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B0" w:rsidRDefault="00385FB0" w:rsidP="00385FB0">
      <w:pPr>
        <w:spacing w:after="0" w:line="240" w:lineRule="auto"/>
        <w:ind w:left="6372"/>
        <w:rPr>
          <w:rFonts w:eastAsia="Times New Roman"/>
          <w:sz w:val="16"/>
        </w:rPr>
      </w:pPr>
      <w:r>
        <w:rPr>
          <w:sz w:val="16"/>
        </w:rPr>
        <w:t xml:space="preserve">Załącznik do Uchwały Rady Wydziału </w:t>
      </w:r>
    </w:p>
    <w:p w:rsidR="00852BB1" w:rsidRDefault="00385FB0" w:rsidP="00385FB0">
      <w:pPr>
        <w:spacing w:after="0" w:line="240" w:lineRule="auto"/>
        <w:ind w:left="6372"/>
        <w:rPr>
          <w:sz w:val="16"/>
        </w:rPr>
      </w:pPr>
      <w:r>
        <w:rPr>
          <w:sz w:val="16"/>
        </w:rPr>
        <w:t xml:space="preserve">Nauk o Edukacji Uniwersytetu </w:t>
      </w:r>
      <w:r>
        <w:rPr>
          <w:sz w:val="16"/>
        </w:rPr>
        <w:br/>
        <w:t xml:space="preserve">w Białymstoku nr 8/2021 z dnia 20.05.2021r. </w:t>
      </w:r>
      <w:r w:rsidR="00852BB1">
        <w:rPr>
          <w:sz w:val="16"/>
        </w:rPr>
        <w:t xml:space="preserve"> </w:t>
      </w:r>
    </w:p>
    <w:p w:rsidR="00F02426" w:rsidRDefault="00F02426" w:rsidP="00385FB0">
      <w:pPr>
        <w:tabs>
          <w:tab w:val="left" w:pos="5670"/>
        </w:tabs>
        <w:spacing w:after="0" w:line="240" w:lineRule="auto"/>
        <w:outlineLvl w:val="0"/>
        <w:rPr>
          <w:sz w:val="28"/>
          <w:szCs w:val="28"/>
        </w:rPr>
      </w:pPr>
    </w:p>
    <w:p w:rsidR="00F02426" w:rsidRPr="004C4EB0" w:rsidRDefault="00F02426" w:rsidP="00F02426">
      <w:pPr>
        <w:tabs>
          <w:tab w:val="left" w:pos="5670"/>
        </w:tabs>
        <w:spacing w:after="0" w:line="240" w:lineRule="auto"/>
        <w:jc w:val="center"/>
        <w:outlineLvl w:val="0"/>
        <w:rPr>
          <w:b/>
        </w:rPr>
      </w:pPr>
      <w:r w:rsidRPr="004C4EB0">
        <w:rPr>
          <w:b/>
        </w:rPr>
        <w:t>PROGRAM STUDIÓW PODYPLOMOWYCH</w:t>
      </w:r>
    </w:p>
    <w:p w:rsidR="004C4EB0" w:rsidRDefault="004C4EB0" w:rsidP="00F02426">
      <w:pPr>
        <w:tabs>
          <w:tab w:val="left" w:pos="5670"/>
        </w:tabs>
        <w:spacing w:after="0" w:line="240" w:lineRule="auto"/>
        <w:jc w:val="center"/>
        <w:outlineLvl w:val="0"/>
        <w:rPr>
          <w:b/>
        </w:rPr>
      </w:pPr>
    </w:p>
    <w:p w:rsidR="00C82AC9" w:rsidRPr="004C4EB0" w:rsidRDefault="00E90407" w:rsidP="00F02426">
      <w:pPr>
        <w:tabs>
          <w:tab w:val="left" w:pos="5670"/>
        </w:tabs>
        <w:spacing w:after="0" w:line="240" w:lineRule="auto"/>
        <w:jc w:val="center"/>
        <w:outlineLvl w:val="0"/>
        <w:rPr>
          <w:b/>
        </w:rPr>
      </w:pPr>
      <w:r>
        <w:rPr>
          <w:b/>
        </w:rPr>
        <w:t>Edukacja i rehabilitacja osób z niepełnosprawnością i</w:t>
      </w:r>
      <w:r w:rsidR="00C82AC9" w:rsidRPr="004C4EB0">
        <w:rPr>
          <w:b/>
        </w:rPr>
        <w:t>ntelektualną</w:t>
      </w:r>
    </w:p>
    <w:p w:rsidR="00F02426" w:rsidRPr="004C4EB0" w:rsidRDefault="004C4EB0" w:rsidP="004C4EB0">
      <w:pPr>
        <w:tabs>
          <w:tab w:val="left" w:pos="5670"/>
        </w:tabs>
        <w:spacing w:after="0"/>
        <w:jc w:val="center"/>
        <w:rPr>
          <w:b/>
        </w:rPr>
      </w:pPr>
      <w:r w:rsidRPr="004C4EB0">
        <w:rPr>
          <w:b/>
        </w:rPr>
        <w:t>o</w:t>
      </w:r>
      <w:r w:rsidR="00F02426" w:rsidRPr="004C4EB0">
        <w:rPr>
          <w:b/>
        </w:rPr>
        <w:t xml:space="preserve">bowiązuje od roku akademickiego: </w:t>
      </w:r>
      <w:r w:rsidR="00C82AC9" w:rsidRPr="004C4EB0">
        <w:rPr>
          <w:b/>
        </w:rPr>
        <w:t>2021/2022</w:t>
      </w:r>
    </w:p>
    <w:p w:rsidR="00F02426" w:rsidRPr="00F3665C" w:rsidRDefault="00F02426" w:rsidP="00F02426">
      <w:pPr>
        <w:tabs>
          <w:tab w:val="left" w:pos="5670"/>
        </w:tabs>
        <w:spacing w:after="0"/>
        <w:jc w:val="center"/>
        <w:rPr>
          <w:bCs/>
          <w:color w:val="000000"/>
          <w:lang w:eastAsia="pl-PL"/>
        </w:rPr>
      </w:pPr>
    </w:p>
    <w:p w:rsidR="00F02426" w:rsidRPr="003A3868" w:rsidRDefault="00852BB1" w:rsidP="003A3868">
      <w:pPr>
        <w:tabs>
          <w:tab w:val="left" w:pos="5670"/>
        </w:tabs>
        <w:spacing w:after="0" w:line="264" w:lineRule="auto"/>
        <w:jc w:val="both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  <w:lang w:eastAsia="pl-PL"/>
        </w:rPr>
        <w:t>Część I. Informacje ogólne</w:t>
      </w:r>
    </w:p>
    <w:p w:rsidR="00F02426" w:rsidRPr="003A3868" w:rsidRDefault="00F02426" w:rsidP="003A3868">
      <w:pPr>
        <w:numPr>
          <w:ilvl w:val="0"/>
          <w:numId w:val="4"/>
        </w:numPr>
        <w:spacing w:after="0" w:line="264" w:lineRule="auto"/>
        <w:ind w:left="454" w:hanging="227"/>
        <w:jc w:val="both"/>
        <w:rPr>
          <w:sz w:val="22"/>
          <w:szCs w:val="22"/>
        </w:rPr>
      </w:pPr>
      <w:r w:rsidRPr="003A3868">
        <w:rPr>
          <w:sz w:val="22"/>
          <w:szCs w:val="22"/>
        </w:rPr>
        <w:t>Nazwa jednostki prowadzącej kształcenie:</w:t>
      </w:r>
      <w:r w:rsidR="00C82AC9" w:rsidRPr="003A3868">
        <w:rPr>
          <w:sz w:val="22"/>
          <w:szCs w:val="22"/>
        </w:rPr>
        <w:t xml:space="preserve"> </w:t>
      </w:r>
      <w:r w:rsidR="003946E4" w:rsidRPr="003A3868">
        <w:rPr>
          <w:sz w:val="22"/>
          <w:szCs w:val="22"/>
        </w:rPr>
        <w:t>WYDZIAŁ NAUK O EDUKACJI</w:t>
      </w:r>
    </w:p>
    <w:p w:rsidR="00F02426" w:rsidRPr="003A3868" w:rsidRDefault="00F02426" w:rsidP="003A3868">
      <w:pPr>
        <w:numPr>
          <w:ilvl w:val="0"/>
          <w:numId w:val="4"/>
        </w:numPr>
        <w:spacing w:after="0" w:line="264" w:lineRule="auto"/>
        <w:ind w:left="454" w:hanging="227"/>
        <w:jc w:val="both"/>
        <w:rPr>
          <w:sz w:val="22"/>
          <w:szCs w:val="22"/>
        </w:rPr>
      </w:pPr>
      <w:r w:rsidRPr="003A3868">
        <w:rPr>
          <w:sz w:val="22"/>
          <w:szCs w:val="22"/>
        </w:rPr>
        <w:t>Ogólne cele kształcenia:</w:t>
      </w:r>
    </w:p>
    <w:p w:rsidR="009C5454" w:rsidRPr="003A3868" w:rsidRDefault="009C5454" w:rsidP="003A3868">
      <w:pPr>
        <w:pStyle w:val="Akapitzlist"/>
        <w:numPr>
          <w:ilvl w:val="0"/>
          <w:numId w:val="14"/>
        </w:numPr>
        <w:spacing w:after="0" w:line="240" w:lineRule="auto"/>
        <w:ind w:left="680" w:hanging="113"/>
        <w:jc w:val="both"/>
        <w:rPr>
          <w:rFonts w:ascii="Times New Roman" w:hAnsi="Times New Roman" w:cs="Times New Roman"/>
        </w:rPr>
      </w:pPr>
      <w:r w:rsidRPr="003A3868">
        <w:rPr>
          <w:rFonts w:ascii="Times New Roman" w:hAnsi="Times New Roman" w:cs="Times New Roman"/>
        </w:rPr>
        <w:t xml:space="preserve">zdobycie szczegółowej wiedzy dotyczącej metodyki kształcenia i wychowania osób z niepełnosprawnością intelektualną, diagnozowania oraz aktywizacji społeczno-zawodowej, jak również wsparcia osób z niepełnosprawnością </w:t>
      </w:r>
      <w:r w:rsidR="007239DB" w:rsidRPr="003A3868">
        <w:rPr>
          <w:rFonts w:ascii="Times New Roman" w:hAnsi="Times New Roman" w:cs="Times New Roman"/>
        </w:rPr>
        <w:t>intelektualną</w:t>
      </w:r>
      <w:r w:rsidRPr="003A3868">
        <w:rPr>
          <w:rFonts w:ascii="Times New Roman" w:hAnsi="Times New Roman" w:cs="Times New Roman"/>
        </w:rPr>
        <w:t xml:space="preserve"> i ich rodzin;</w:t>
      </w:r>
    </w:p>
    <w:p w:rsidR="007239DB" w:rsidRPr="003A3868" w:rsidRDefault="007239DB" w:rsidP="003A3868">
      <w:pPr>
        <w:pStyle w:val="Akapitzlist"/>
        <w:numPr>
          <w:ilvl w:val="0"/>
          <w:numId w:val="14"/>
        </w:numPr>
        <w:spacing w:after="0" w:line="240" w:lineRule="auto"/>
        <w:ind w:left="680" w:hanging="113"/>
        <w:jc w:val="both"/>
        <w:rPr>
          <w:rFonts w:ascii="Times New Roman" w:hAnsi="Times New Roman" w:cs="Times New Roman"/>
        </w:rPr>
      </w:pPr>
      <w:r w:rsidRPr="003A3868">
        <w:rPr>
          <w:rFonts w:ascii="Times New Roman" w:hAnsi="Times New Roman" w:cs="Times New Roman"/>
        </w:rPr>
        <w:t>zdobycie praktycznych umiejętności projektowania i prowadzenia zajęć edukacyjno-rehabilitacyjnych, diagnozowania oraz wspomagania rozwoju osób z niepełnosprawnością intelektualną z uwzględnieniem stopnia niepełnosprawności;</w:t>
      </w:r>
    </w:p>
    <w:p w:rsidR="007239DB" w:rsidRPr="003A3868" w:rsidRDefault="007239DB" w:rsidP="003A3868">
      <w:pPr>
        <w:pStyle w:val="Akapitzlist"/>
        <w:numPr>
          <w:ilvl w:val="0"/>
          <w:numId w:val="14"/>
        </w:numPr>
        <w:spacing w:after="120" w:line="240" w:lineRule="auto"/>
        <w:ind w:left="680" w:hanging="113"/>
        <w:jc w:val="both"/>
        <w:rPr>
          <w:rFonts w:ascii="Times New Roman" w:hAnsi="Times New Roman" w:cs="Times New Roman"/>
        </w:rPr>
      </w:pPr>
      <w:r w:rsidRPr="003A3868">
        <w:rPr>
          <w:rFonts w:ascii="Times New Roman" w:hAnsi="Times New Roman" w:cs="Times New Roman"/>
        </w:rPr>
        <w:t xml:space="preserve">rozwijanie kompetencji osobistych potrzebnych do pracy z uczniem z niepełnosprawnością intelektualną, uwrażliwienie na konieczność zindywidualizowanego podejścia do ucznia, uwzględniającego jego potrzeby i możliwości. </w:t>
      </w:r>
    </w:p>
    <w:p w:rsidR="00EB01D1" w:rsidRPr="00893308" w:rsidRDefault="00CC6A2F" w:rsidP="00EB01D1">
      <w:pPr>
        <w:numPr>
          <w:ilvl w:val="0"/>
          <w:numId w:val="4"/>
        </w:numPr>
        <w:spacing w:after="0"/>
        <w:ind w:left="454" w:hanging="227"/>
        <w:rPr>
          <w:sz w:val="22"/>
          <w:szCs w:val="22"/>
        </w:rPr>
      </w:pPr>
      <w:r>
        <w:rPr>
          <w:sz w:val="22"/>
          <w:szCs w:val="22"/>
        </w:rPr>
        <w:t xml:space="preserve">Umiejscowienie studiów w dyscyplinie Pedagogika. </w:t>
      </w:r>
      <w:r w:rsidR="00EB01D1" w:rsidRPr="00893308">
        <w:rPr>
          <w:sz w:val="22"/>
          <w:szCs w:val="22"/>
        </w:rPr>
        <w:t xml:space="preserve"> </w:t>
      </w:r>
    </w:p>
    <w:p w:rsidR="00C82AC9" w:rsidRPr="003A3868" w:rsidRDefault="00F02426" w:rsidP="003A3868">
      <w:pPr>
        <w:numPr>
          <w:ilvl w:val="0"/>
          <w:numId w:val="4"/>
        </w:numPr>
        <w:spacing w:after="0" w:line="264" w:lineRule="auto"/>
        <w:ind w:left="454" w:hanging="227"/>
        <w:rPr>
          <w:sz w:val="22"/>
          <w:szCs w:val="22"/>
        </w:rPr>
      </w:pPr>
      <w:r w:rsidRPr="003A3868">
        <w:rPr>
          <w:sz w:val="22"/>
          <w:szCs w:val="22"/>
        </w:rPr>
        <w:t>Wskazanie, w jaki sposób w procesie definiowania efektów uczenia się uwzględniono zapotrzebowanie otoczenia społeczno-gospodarczego:</w:t>
      </w:r>
      <w:r w:rsidR="00C82AC9" w:rsidRPr="003A3868">
        <w:rPr>
          <w:color w:val="000000"/>
          <w:sz w:val="22"/>
          <w:szCs w:val="22"/>
        </w:rPr>
        <w:t xml:space="preserve"> Powołano Radę Programową, w skład której wchodzą: pracownicy naukowo-dydaktyczni Wydziału Nauk o Edukacji, studenci, praktycy pracujący  z osobami z niepełnosprawnością intelektualną oraz pracodawcy.</w:t>
      </w:r>
    </w:p>
    <w:p w:rsidR="00F02426" w:rsidRPr="003A3868" w:rsidRDefault="00F02426" w:rsidP="003A3868">
      <w:pPr>
        <w:numPr>
          <w:ilvl w:val="0"/>
          <w:numId w:val="4"/>
        </w:numPr>
        <w:spacing w:after="0" w:line="264" w:lineRule="auto"/>
        <w:ind w:left="454" w:hanging="227"/>
        <w:jc w:val="both"/>
        <w:rPr>
          <w:sz w:val="22"/>
          <w:szCs w:val="22"/>
        </w:rPr>
      </w:pPr>
      <w:r w:rsidRPr="003A3868">
        <w:rPr>
          <w:sz w:val="22"/>
          <w:szCs w:val="22"/>
        </w:rPr>
        <w:t>Liczba semestrów:</w:t>
      </w:r>
      <w:r w:rsidR="00C82AC9" w:rsidRPr="003A3868">
        <w:rPr>
          <w:sz w:val="22"/>
          <w:szCs w:val="22"/>
        </w:rPr>
        <w:t xml:space="preserve"> 3</w:t>
      </w:r>
    </w:p>
    <w:p w:rsidR="00F02426" w:rsidRPr="003A3868" w:rsidRDefault="00F02426" w:rsidP="003A3868">
      <w:pPr>
        <w:numPr>
          <w:ilvl w:val="0"/>
          <w:numId w:val="4"/>
        </w:numPr>
        <w:spacing w:after="0" w:line="264" w:lineRule="auto"/>
        <w:ind w:left="454" w:hanging="227"/>
        <w:jc w:val="both"/>
        <w:rPr>
          <w:sz w:val="22"/>
          <w:szCs w:val="22"/>
        </w:rPr>
      </w:pPr>
      <w:r w:rsidRPr="003A3868">
        <w:rPr>
          <w:sz w:val="22"/>
          <w:szCs w:val="22"/>
        </w:rPr>
        <w:t xml:space="preserve">Łączna liczba punktów ECTS </w:t>
      </w:r>
      <w:bookmarkStart w:id="0" w:name="_Hlk24557759"/>
      <w:r w:rsidRPr="003A3868">
        <w:rPr>
          <w:sz w:val="22"/>
          <w:szCs w:val="22"/>
        </w:rPr>
        <w:t>umożliwiająca ukończenie studiów</w:t>
      </w:r>
      <w:bookmarkEnd w:id="0"/>
      <w:r w:rsidRPr="003A3868">
        <w:rPr>
          <w:sz w:val="22"/>
          <w:szCs w:val="22"/>
        </w:rPr>
        <w:t xml:space="preserve"> podyplomowych: </w:t>
      </w:r>
    </w:p>
    <w:p w:rsidR="00C82AC9" w:rsidRPr="003A3868" w:rsidRDefault="00C82AC9" w:rsidP="003A3868">
      <w:pPr>
        <w:pStyle w:val="Akapitzlist"/>
        <w:numPr>
          <w:ilvl w:val="0"/>
          <w:numId w:val="15"/>
        </w:numPr>
        <w:spacing w:after="0" w:line="264" w:lineRule="auto"/>
        <w:ind w:left="680" w:hanging="113"/>
        <w:jc w:val="both"/>
        <w:rPr>
          <w:rFonts w:ascii="Times New Roman" w:eastAsia="Calibri" w:hAnsi="Times New Roman" w:cs="Times New Roman"/>
          <w:lang w:eastAsia="en-US"/>
        </w:rPr>
      </w:pPr>
      <w:r w:rsidRPr="003A3868">
        <w:rPr>
          <w:rFonts w:ascii="Times New Roman" w:eastAsia="Calibri" w:hAnsi="Times New Roman" w:cs="Times New Roman"/>
          <w:lang w:eastAsia="en-US"/>
        </w:rPr>
        <w:t>Wariant dla uczestników studiów podyplomowych z przygotowaniem z zakresu pedagogiki specjalnej: 52 pkt. ECTS</w:t>
      </w:r>
    </w:p>
    <w:p w:rsidR="00C82AC9" w:rsidRPr="003A3868" w:rsidRDefault="00C82AC9" w:rsidP="003A3868">
      <w:pPr>
        <w:pStyle w:val="Akapitzlist"/>
        <w:numPr>
          <w:ilvl w:val="0"/>
          <w:numId w:val="15"/>
        </w:numPr>
        <w:spacing w:after="0" w:line="264" w:lineRule="auto"/>
        <w:ind w:left="680" w:hanging="113"/>
        <w:jc w:val="both"/>
        <w:rPr>
          <w:rFonts w:ascii="Times New Roman" w:hAnsi="Times New Roman" w:cs="Times New Roman"/>
        </w:rPr>
      </w:pPr>
      <w:r w:rsidRPr="003A3868">
        <w:rPr>
          <w:rFonts w:ascii="Times New Roman" w:hAnsi="Times New Roman" w:cs="Times New Roman"/>
        </w:rPr>
        <w:t>Wariant dla uczestników studiów podyplomowych bez przygotowania z zakresu pedagogiki specjalnej:60 pkt. ECTS</w:t>
      </w:r>
    </w:p>
    <w:p w:rsidR="00F02426" w:rsidRPr="003A3868" w:rsidRDefault="00F02426" w:rsidP="003A3868">
      <w:pPr>
        <w:numPr>
          <w:ilvl w:val="0"/>
          <w:numId w:val="4"/>
        </w:numPr>
        <w:spacing w:after="0" w:line="264" w:lineRule="auto"/>
        <w:ind w:left="454" w:hanging="227"/>
        <w:jc w:val="both"/>
        <w:rPr>
          <w:sz w:val="22"/>
          <w:szCs w:val="22"/>
        </w:rPr>
      </w:pPr>
      <w:r w:rsidRPr="003A3868">
        <w:rPr>
          <w:sz w:val="22"/>
          <w:szCs w:val="22"/>
        </w:rPr>
        <w:t>Łączna liczba godzin zajęć na studiach podyplomowych:</w:t>
      </w:r>
    </w:p>
    <w:p w:rsidR="00C82AC9" w:rsidRPr="003A3868" w:rsidRDefault="00C82AC9" w:rsidP="003A3868">
      <w:pPr>
        <w:pStyle w:val="Akapitzlist"/>
        <w:numPr>
          <w:ilvl w:val="0"/>
          <w:numId w:val="17"/>
        </w:numPr>
        <w:spacing w:after="0" w:line="264" w:lineRule="auto"/>
        <w:ind w:left="680" w:hanging="113"/>
        <w:jc w:val="both"/>
        <w:rPr>
          <w:rFonts w:ascii="Times New Roman" w:eastAsia="Calibri" w:hAnsi="Times New Roman" w:cs="Times New Roman"/>
          <w:lang w:eastAsia="en-US"/>
        </w:rPr>
      </w:pPr>
      <w:r w:rsidRPr="003A3868">
        <w:rPr>
          <w:rFonts w:ascii="Times New Roman" w:eastAsia="Calibri" w:hAnsi="Times New Roman" w:cs="Times New Roman"/>
          <w:lang w:eastAsia="en-US"/>
        </w:rPr>
        <w:t>Wariant dla uczestników studiów podyplomowych z przygotowaniem z zakresu pedagogiki specjalnej: 602 godz.</w:t>
      </w:r>
    </w:p>
    <w:p w:rsidR="00C82AC9" w:rsidRPr="003A3868" w:rsidRDefault="00C82AC9" w:rsidP="003A3868">
      <w:pPr>
        <w:pStyle w:val="Akapitzlist"/>
        <w:numPr>
          <w:ilvl w:val="0"/>
          <w:numId w:val="17"/>
        </w:numPr>
        <w:spacing w:after="0" w:line="264" w:lineRule="auto"/>
        <w:ind w:left="680" w:hanging="113"/>
        <w:jc w:val="both"/>
        <w:rPr>
          <w:rFonts w:ascii="Times New Roman" w:eastAsia="Calibri" w:hAnsi="Times New Roman" w:cs="Times New Roman"/>
          <w:lang w:eastAsia="en-US"/>
        </w:rPr>
      </w:pPr>
      <w:r w:rsidRPr="003A3868">
        <w:rPr>
          <w:rFonts w:ascii="Times New Roman" w:eastAsia="Calibri" w:hAnsi="Times New Roman" w:cs="Times New Roman"/>
          <w:lang w:eastAsia="en-US"/>
        </w:rPr>
        <w:t xml:space="preserve">Wariant dla uczestników studiów podyplomowych </w:t>
      </w:r>
      <w:r w:rsidR="008A18D1" w:rsidRPr="003A3868">
        <w:rPr>
          <w:rFonts w:ascii="Times New Roman" w:eastAsia="Calibri" w:hAnsi="Times New Roman" w:cs="Times New Roman"/>
          <w:lang w:eastAsia="en-US"/>
        </w:rPr>
        <w:t xml:space="preserve">bez </w:t>
      </w:r>
      <w:r w:rsidRPr="003A3868">
        <w:rPr>
          <w:rFonts w:ascii="Times New Roman" w:eastAsia="Calibri" w:hAnsi="Times New Roman" w:cs="Times New Roman"/>
          <w:lang w:eastAsia="en-US"/>
        </w:rPr>
        <w:t xml:space="preserve">przygotowania z zakresu pedagogiki specjalnej: 662 godz. </w:t>
      </w:r>
    </w:p>
    <w:p w:rsidR="00F02426" w:rsidRPr="003A3868" w:rsidRDefault="00F02426" w:rsidP="003A3868">
      <w:pPr>
        <w:numPr>
          <w:ilvl w:val="0"/>
          <w:numId w:val="4"/>
        </w:numPr>
        <w:spacing w:after="0" w:line="264" w:lineRule="auto"/>
        <w:ind w:left="454" w:hanging="227"/>
        <w:jc w:val="both"/>
        <w:rPr>
          <w:sz w:val="22"/>
          <w:szCs w:val="22"/>
        </w:rPr>
      </w:pPr>
      <w:r w:rsidRPr="003A3868">
        <w:rPr>
          <w:sz w:val="22"/>
          <w:szCs w:val="22"/>
        </w:rPr>
        <w:t xml:space="preserve">Wymagania wstępne </w:t>
      </w:r>
      <w:r w:rsidRPr="003A3868">
        <w:rPr>
          <w:i/>
          <w:sz w:val="22"/>
          <w:szCs w:val="22"/>
        </w:rPr>
        <w:t>(oczekiwane kompetencje kandydata)</w:t>
      </w:r>
      <w:r w:rsidRPr="003A3868">
        <w:rPr>
          <w:sz w:val="22"/>
          <w:szCs w:val="22"/>
        </w:rPr>
        <w:t>:</w:t>
      </w:r>
    </w:p>
    <w:p w:rsidR="005C3FD8" w:rsidRDefault="005C3FD8" w:rsidP="005C3FD8">
      <w:pPr>
        <w:spacing w:after="0"/>
        <w:ind w:left="45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</w:t>
      </w:r>
      <w:r w:rsidRPr="00893308">
        <w:rPr>
          <w:color w:val="000000" w:themeColor="text1"/>
          <w:sz w:val="22"/>
          <w:szCs w:val="22"/>
        </w:rPr>
        <w:t xml:space="preserve">tudia adresowane są do absolwentów </w:t>
      </w:r>
      <w:r>
        <w:rPr>
          <w:color w:val="000000" w:themeColor="text1"/>
          <w:sz w:val="22"/>
          <w:szCs w:val="22"/>
        </w:rPr>
        <w:t xml:space="preserve">studiów wyższych (pierwszego, </w:t>
      </w:r>
      <w:r w:rsidRPr="00893308">
        <w:rPr>
          <w:color w:val="000000" w:themeColor="text1"/>
          <w:sz w:val="22"/>
          <w:szCs w:val="22"/>
        </w:rPr>
        <w:t>drugiego stopnia, jednolitych studiów magisterskich) posiadających przygotowanie pedagogiczne oraz kwalifikacje z pedagogiki specjalnej, którzy chcą uzyskać dodatkowe przygotowanie w zakresie</w:t>
      </w:r>
      <w:r w:rsidRPr="003A3868">
        <w:rPr>
          <w:color w:val="000000" w:themeColor="text1"/>
          <w:sz w:val="22"/>
          <w:szCs w:val="22"/>
        </w:rPr>
        <w:t xml:space="preserve"> </w:t>
      </w:r>
      <w:r w:rsidR="006261C4" w:rsidRPr="003A3868">
        <w:rPr>
          <w:color w:val="000000" w:themeColor="text1"/>
          <w:sz w:val="22"/>
          <w:szCs w:val="22"/>
        </w:rPr>
        <w:t>edukacji i rehabilitacji osób z niepełnosprawnością intelektualną</w:t>
      </w:r>
      <w:r>
        <w:rPr>
          <w:color w:val="000000" w:themeColor="text1"/>
          <w:sz w:val="22"/>
          <w:szCs w:val="22"/>
        </w:rPr>
        <w:t xml:space="preserve">. </w:t>
      </w:r>
    </w:p>
    <w:p w:rsidR="005C3FD8" w:rsidRPr="00893308" w:rsidRDefault="005C3FD8" w:rsidP="005C3FD8">
      <w:pPr>
        <w:spacing w:after="0"/>
        <w:ind w:left="454"/>
        <w:jc w:val="both"/>
        <w:rPr>
          <w:color w:val="000000" w:themeColor="text1"/>
          <w:sz w:val="22"/>
          <w:szCs w:val="22"/>
        </w:rPr>
      </w:pPr>
      <w:r w:rsidRPr="00893308">
        <w:rPr>
          <w:color w:val="000000" w:themeColor="text1"/>
          <w:sz w:val="22"/>
          <w:szCs w:val="22"/>
        </w:rPr>
        <w:t>Studia są przewidziane również dla osób, które posiadają kwalifikacje do nauczania przedmiotu lub prowadzenia zajęć oraz przygotowanie pedagogiczne, ale nie posiadają przygotowania w</w:t>
      </w:r>
      <w:r>
        <w:rPr>
          <w:color w:val="000000" w:themeColor="text1"/>
          <w:sz w:val="22"/>
          <w:szCs w:val="22"/>
        </w:rPr>
        <w:t> </w:t>
      </w:r>
      <w:r w:rsidRPr="00893308">
        <w:rPr>
          <w:color w:val="000000" w:themeColor="text1"/>
          <w:sz w:val="22"/>
          <w:szCs w:val="22"/>
        </w:rPr>
        <w:t>zakresie pedagogiki specjalnej, co wiąże się z realizacją dodatkowych 60 godzin zająć dydaktycznych i odbyciem 60 godzin praktyki zawodowej.</w:t>
      </w:r>
      <w:r>
        <w:rPr>
          <w:color w:val="000000" w:themeColor="text1"/>
          <w:sz w:val="22"/>
          <w:szCs w:val="22"/>
        </w:rPr>
        <w:t xml:space="preserve"> </w:t>
      </w:r>
    </w:p>
    <w:p w:rsidR="006261C4" w:rsidRPr="003A3868" w:rsidRDefault="006261C4" w:rsidP="003A3868">
      <w:pPr>
        <w:spacing w:after="0" w:line="264" w:lineRule="auto"/>
        <w:ind w:left="227"/>
        <w:jc w:val="both"/>
        <w:rPr>
          <w:color w:val="000000" w:themeColor="text1"/>
          <w:sz w:val="22"/>
          <w:szCs w:val="22"/>
        </w:rPr>
      </w:pPr>
    </w:p>
    <w:p w:rsidR="00EB01D1" w:rsidRDefault="00F02426" w:rsidP="00EB01D1">
      <w:pPr>
        <w:numPr>
          <w:ilvl w:val="0"/>
          <w:numId w:val="4"/>
        </w:numPr>
        <w:spacing w:after="0" w:line="264" w:lineRule="auto"/>
        <w:ind w:left="454" w:hanging="227"/>
        <w:jc w:val="both"/>
        <w:rPr>
          <w:sz w:val="22"/>
          <w:szCs w:val="22"/>
        </w:rPr>
      </w:pPr>
      <w:r w:rsidRPr="004C4EB0">
        <w:rPr>
          <w:sz w:val="22"/>
          <w:szCs w:val="22"/>
        </w:rPr>
        <w:t>Kwalifikacje nadawane po ukończeniu studiów podyplomowych na poziomie:</w:t>
      </w:r>
      <w:r w:rsidR="00C82AC9" w:rsidRPr="004C4EB0">
        <w:rPr>
          <w:sz w:val="22"/>
          <w:szCs w:val="22"/>
        </w:rPr>
        <w:t xml:space="preserve"> 7</w:t>
      </w:r>
    </w:p>
    <w:p w:rsidR="00852BB1" w:rsidRPr="00385FB0" w:rsidRDefault="00F02426" w:rsidP="00852BB1">
      <w:pPr>
        <w:numPr>
          <w:ilvl w:val="0"/>
          <w:numId w:val="4"/>
        </w:numPr>
        <w:spacing w:after="0" w:line="264" w:lineRule="auto"/>
        <w:ind w:left="454" w:hanging="312"/>
        <w:jc w:val="both"/>
        <w:rPr>
          <w:sz w:val="22"/>
          <w:szCs w:val="22"/>
        </w:rPr>
      </w:pPr>
      <w:r w:rsidRPr="00EB01D1">
        <w:rPr>
          <w:sz w:val="22"/>
          <w:szCs w:val="22"/>
        </w:rPr>
        <w:t xml:space="preserve">Zaopiniowano na radzie wydziału w dniu: </w:t>
      </w:r>
      <w:r w:rsidR="004C4EB0" w:rsidRPr="00EB01D1">
        <w:rPr>
          <w:sz w:val="22"/>
          <w:szCs w:val="22"/>
        </w:rPr>
        <w:t>20.05</w:t>
      </w:r>
      <w:r w:rsidR="00385FB0">
        <w:rPr>
          <w:sz w:val="22"/>
          <w:szCs w:val="22"/>
        </w:rPr>
        <w:t xml:space="preserve">.2021r. </w:t>
      </w:r>
      <w:bookmarkStart w:id="1" w:name="_GoBack"/>
      <w:bookmarkEnd w:id="1"/>
    </w:p>
    <w:p w:rsidR="00F02426" w:rsidRPr="009F28FB" w:rsidRDefault="00F02426" w:rsidP="00F02426">
      <w:pPr>
        <w:tabs>
          <w:tab w:val="left" w:pos="5670"/>
        </w:tabs>
        <w:spacing w:after="0"/>
        <w:jc w:val="both"/>
        <w:rPr>
          <w:b/>
        </w:rPr>
      </w:pPr>
      <w:r>
        <w:rPr>
          <w:b/>
        </w:rPr>
        <w:lastRenderedPageBreak/>
        <w:t xml:space="preserve">Część II. </w:t>
      </w:r>
      <w:bookmarkStart w:id="2" w:name="_Hlk24562948"/>
      <w:r w:rsidRPr="009F28FB">
        <w:rPr>
          <w:b/>
        </w:rPr>
        <w:t>Efekty uczenia się</w:t>
      </w:r>
      <w:bookmarkEnd w:id="2"/>
    </w:p>
    <w:p w:rsidR="00F02426" w:rsidRPr="00640E96" w:rsidRDefault="00F02426" w:rsidP="00F02426">
      <w:pPr>
        <w:spacing w:after="0"/>
        <w:rPr>
          <w:vanish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701"/>
        <w:gridCol w:w="5528"/>
      </w:tblGrid>
      <w:tr w:rsidR="00F02426" w:rsidRPr="00F3665C" w:rsidTr="00285D97">
        <w:trPr>
          <w:trHeight w:val="868"/>
        </w:trPr>
        <w:tc>
          <w:tcPr>
            <w:tcW w:w="1730" w:type="dxa"/>
            <w:shd w:val="clear" w:color="auto" w:fill="auto"/>
            <w:vAlign w:val="center"/>
          </w:tcPr>
          <w:p w:rsidR="00F02426" w:rsidRPr="004C4EB0" w:rsidRDefault="00F02426" w:rsidP="00285D97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3" w:name="_Hlk24562995"/>
            <w:r w:rsidRPr="004C4EB0">
              <w:rPr>
                <w:sz w:val="20"/>
                <w:szCs w:val="20"/>
              </w:rPr>
              <w:t>Symbol opisu charakterystyk drugiego stopnia PRK</w:t>
            </w:r>
            <w:bookmarkEnd w:id="3"/>
          </w:p>
        </w:tc>
        <w:tc>
          <w:tcPr>
            <w:tcW w:w="1701" w:type="dxa"/>
            <w:shd w:val="clear" w:color="auto" w:fill="auto"/>
            <w:vAlign w:val="center"/>
          </w:tcPr>
          <w:p w:rsidR="00F02426" w:rsidRPr="004C4EB0" w:rsidRDefault="00F02426" w:rsidP="00285D97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4" w:name="_Hlk24563020"/>
            <w:r w:rsidRPr="004C4EB0">
              <w:rPr>
                <w:sz w:val="20"/>
                <w:szCs w:val="20"/>
              </w:rPr>
              <w:t>Symbol efektu uczenia się</w:t>
            </w:r>
            <w:bookmarkEnd w:id="4"/>
          </w:p>
        </w:tc>
        <w:tc>
          <w:tcPr>
            <w:tcW w:w="5528" w:type="dxa"/>
            <w:shd w:val="clear" w:color="auto" w:fill="auto"/>
            <w:vAlign w:val="center"/>
          </w:tcPr>
          <w:p w:rsidR="00F02426" w:rsidRPr="004C4EB0" w:rsidRDefault="00F02426" w:rsidP="00285D97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5" w:name="_Hlk24563034"/>
            <w:r w:rsidRPr="004C4EB0">
              <w:rPr>
                <w:sz w:val="20"/>
                <w:szCs w:val="20"/>
              </w:rPr>
              <w:t>Opis efektu uczenia się</w:t>
            </w:r>
            <w:bookmarkEnd w:id="5"/>
          </w:p>
        </w:tc>
      </w:tr>
      <w:tr w:rsidR="00F02426" w:rsidRPr="00F3665C" w:rsidTr="00285D97">
        <w:trPr>
          <w:trHeight w:val="359"/>
        </w:trPr>
        <w:tc>
          <w:tcPr>
            <w:tcW w:w="8959" w:type="dxa"/>
            <w:gridSpan w:val="3"/>
            <w:shd w:val="clear" w:color="auto" w:fill="auto"/>
            <w:vAlign w:val="center"/>
          </w:tcPr>
          <w:p w:rsidR="00F02426" w:rsidRPr="004C4EB0" w:rsidRDefault="00F02426" w:rsidP="003946E4">
            <w:pPr>
              <w:tabs>
                <w:tab w:val="left" w:pos="5670"/>
              </w:tabs>
              <w:spacing w:after="0"/>
              <w:rPr>
                <w:b/>
                <w:sz w:val="20"/>
                <w:szCs w:val="20"/>
              </w:rPr>
            </w:pPr>
            <w:r w:rsidRPr="004C4EB0">
              <w:rPr>
                <w:b/>
                <w:sz w:val="20"/>
                <w:szCs w:val="20"/>
              </w:rPr>
              <w:t>Wiedza, absolwent zna i rozumie:</w:t>
            </w:r>
          </w:p>
        </w:tc>
      </w:tr>
      <w:tr w:rsidR="00F02426" w:rsidRPr="00F3665C" w:rsidTr="00285D97">
        <w:tc>
          <w:tcPr>
            <w:tcW w:w="1730" w:type="dxa"/>
            <w:vMerge w:val="restart"/>
            <w:shd w:val="clear" w:color="auto" w:fill="auto"/>
            <w:vAlign w:val="center"/>
          </w:tcPr>
          <w:p w:rsidR="00F02426" w:rsidRPr="004C4EB0" w:rsidRDefault="00F02426" w:rsidP="00285D97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  <w:r w:rsidRPr="004C4EB0">
              <w:rPr>
                <w:sz w:val="20"/>
                <w:szCs w:val="20"/>
              </w:rPr>
              <w:t>P7S_WG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2426" w:rsidRPr="004C4EB0" w:rsidRDefault="00F02426" w:rsidP="00285D97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  <w:r w:rsidRPr="004C4EB0">
              <w:rPr>
                <w:sz w:val="20"/>
                <w:szCs w:val="20"/>
              </w:rPr>
              <w:t>SP7_WG1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02426" w:rsidRPr="004C4EB0" w:rsidRDefault="009C2807" w:rsidP="00285D97">
            <w:pPr>
              <w:tabs>
                <w:tab w:val="left" w:pos="5670"/>
              </w:tabs>
              <w:spacing w:after="0"/>
              <w:jc w:val="both"/>
              <w:rPr>
                <w:sz w:val="20"/>
                <w:szCs w:val="20"/>
              </w:rPr>
            </w:pPr>
            <w:r w:rsidRPr="004C4EB0">
              <w:rPr>
                <w:sz w:val="20"/>
                <w:szCs w:val="20"/>
              </w:rPr>
              <w:t>wiedzę dotyczącą rozwoju dziecka w aspekcie bi</w:t>
            </w:r>
            <w:r w:rsidR="008A18D1" w:rsidRPr="004C4EB0">
              <w:rPr>
                <w:sz w:val="20"/>
                <w:szCs w:val="20"/>
              </w:rPr>
              <w:t>ologicznym, psychologicznym i</w:t>
            </w:r>
            <w:r w:rsidRPr="004C4EB0">
              <w:rPr>
                <w:sz w:val="20"/>
                <w:szCs w:val="20"/>
              </w:rPr>
              <w:t xml:space="preserve"> społecznym oraz wiedzę na temat </w:t>
            </w:r>
            <w:proofErr w:type="spellStart"/>
            <w:r w:rsidRPr="004C4EB0">
              <w:rPr>
                <w:sz w:val="20"/>
                <w:szCs w:val="20"/>
              </w:rPr>
              <w:t>biopsychospołecznych</w:t>
            </w:r>
            <w:proofErr w:type="spellEnd"/>
            <w:r w:rsidRPr="004C4EB0">
              <w:rPr>
                <w:sz w:val="20"/>
                <w:szCs w:val="20"/>
              </w:rPr>
              <w:t xml:space="preserve"> podstaw kształcenia i wychowania, rozumie istotę dysfunkcji, dysharmonii, a także normy i patologii</w:t>
            </w:r>
          </w:p>
        </w:tc>
      </w:tr>
      <w:tr w:rsidR="00F02426" w:rsidRPr="00F3665C" w:rsidTr="00285D97">
        <w:tc>
          <w:tcPr>
            <w:tcW w:w="1730" w:type="dxa"/>
            <w:vMerge/>
            <w:shd w:val="clear" w:color="auto" w:fill="auto"/>
            <w:vAlign w:val="center"/>
          </w:tcPr>
          <w:p w:rsidR="00F02426" w:rsidRPr="004C4EB0" w:rsidRDefault="00F02426" w:rsidP="00285D97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2426" w:rsidRPr="004C4EB0" w:rsidRDefault="00F02426" w:rsidP="00285D97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  <w:r w:rsidRPr="004C4EB0">
              <w:rPr>
                <w:sz w:val="20"/>
                <w:szCs w:val="20"/>
              </w:rPr>
              <w:t>SP7_WG2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C2807" w:rsidRPr="004C4EB0" w:rsidRDefault="009C2807" w:rsidP="003946E4">
            <w:pPr>
              <w:tabs>
                <w:tab w:val="left" w:pos="5670"/>
              </w:tabs>
              <w:spacing w:after="0"/>
              <w:jc w:val="both"/>
              <w:rPr>
                <w:sz w:val="20"/>
                <w:szCs w:val="20"/>
              </w:rPr>
            </w:pPr>
            <w:r w:rsidRPr="004C4EB0">
              <w:rPr>
                <w:sz w:val="20"/>
                <w:szCs w:val="20"/>
              </w:rPr>
              <w:t>wiedzę szczegółową dotyczącą specyfiki funkcjonowania psychofizycznego osób z poszczególnymi stopniami niepełnosprawności intelektualnej oraz uwarunkowań prawnych, psychologicznych, medycznych oraz społecznych ich funkcjonowania</w:t>
            </w:r>
            <w:r w:rsidR="003946E4">
              <w:rPr>
                <w:sz w:val="20"/>
                <w:szCs w:val="20"/>
              </w:rPr>
              <w:t xml:space="preserve"> </w:t>
            </w:r>
          </w:p>
        </w:tc>
      </w:tr>
      <w:tr w:rsidR="00FC1DB3" w:rsidRPr="00F3665C" w:rsidTr="00285D97">
        <w:tc>
          <w:tcPr>
            <w:tcW w:w="1730" w:type="dxa"/>
            <w:shd w:val="clear" w:color="auto" w:fill="auto"/>
            <w:vAlign w:val="center"/>
          </w:tcPr>
          <w:p w:rsidR="00FC1DB3" w:rsidRPr="004C4EB0" w:rsidRDefault="00FC1DB3" w:rsidP="00285D97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1DB3" w:rsidRPr="004C4EB0" w:rsidRDefault="00FC1DB3" w:rsidP="00285D97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  <w:r w:rsidRPr="004C4EB0">
              <w:rPr>
                <w:sz w:val="20"/>
                <w:szCs w:val="20"/>
              </w:rPr>
              <w:t>SP7_WG3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C1DB3" w:rsidRPr="004C4EB0" w:rsidRDefault="00FC1DB3" w:rsidP="00285D97">
            <w:pPr>
              <w:tabs>
                <w:tab w:val="left" w:pos="5670"/>
              </w:tabs>
              <w:spacing w:after="0"/>
              <w:jc w:val="both"/>
              <w:rPr>
                <w:sz w:val="20"/>
                <w:szCs w:val="20"/>
              </w:rPr>
            </w:pPr>
            <w:r w:rsidRPr="004C4EB0">
              <w:rPr>
                <w:sz w:val="20"/>
                <w:szCs w:val="20"/>
              </w:rPr>
              <w:t>wiedzę o metodyce kształcenia i wychowania osób z różnym stopniem niepełnosprawności intelektualnej</w:t>
            </w:r>
          </w:p>
        </w:tc>
      </w:tr>
      <w:tr w:rsidR="00F02426" w:rsidRPr="00F3665C" w:rsidTr="00285D97">
        <w:tc>
          <w:tcPr>
            <w:tcW w:w="1730" w:type="dxa"/>
            <w:vMerge w:val="restart"/>
            <w:shd w:val="clear" w:color="auto" w:fill="auto"/>
            <w:vAlign w:val="center"/>
          </w:tcPr>
          <w:p w:rsidR="00F02426" w:rsidRPr="004C4EB0" w:rsidRDefault="00F02426" w:rsidP="00285D97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  <w:r w:rsidRPr="004C4EB0">
              <w:rPr>
                <w:sz w:val="20"/>
                <w:szCs w:val="20"/>
              </w:rPr>
              <w:t>P7S_WK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2426" w:rsidRPr="004C4EB0" w:rsidRDefault="00F02426" w:rsidP="00285D97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  <w:r w:rsidRPr="004C4EB0">
              <w:rPr>
                <w:sz w:val="20"/>
                <w:szCs w:val="20"/>
              </w:rPr>
              <w:t>SP7_WK1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02426" w:rsidRPr="004C4EB0" w:rsidRDefault="00FC1DB3" w:rsidP="00285D97">
            <w:pPr>
              <w:tabs>
                <w:tab w:val="left" w:pos="5670"/>
              </w:tabs>
              <w:spacing w:after="0"/>
              <w:jc w:val="both"/>
              <w:rPr>
                <w:sz w:val="20"/>
                <w:szCs w:val="20"/>
              </w:rPr>
            </w:pPr>
            <w:r w:rsidRPr="004C4EB0">
              <w:rPr>
                <w:sz w:val="20"/>
                <w:szCs w:val="20"/>
              </w:rPr>
              <w:t>jak przebiega proces</w:t>
            </w:r>
            <w:r w:rsidR="00B17079" w:rsidRPr="004C4EB0">
              <w:rPr>
                <w:sz w:val="20"/>
                <w:szCs w:val="20"/>
              </w:rPr>
              <w:t xml:space="preserve"> diagnozy,</w:t>
            </w:r>
            <w:r w:rsidRPr="004C4EB0">
              <w:rPr>
                <w:sz w:val="20"/>
                <w:szCs w:val="20"/>
              </w:rPr>
              <w:t xml:space="preserve"> rehabilitacji i terapii osób z niepełnosprawnością intelektualną oraz zna uwarunkowania tych procesów</w:t>
            </w:r>
          </w:p>
        </w:tc>
      </w:tr>
      <w:tr w:rsidR="00F02426" w:rsidRPr="00F3665C" w:rsidTr="00285D97">
        <w:tc>
          <w:tcPr>
            <w:tcW w:w="1730" w:type="dxa"/>
            <w:vMerge/>
            <w:shd w:val="clear" w:color="auto" w:fill="auto"/>
            <w:vAlign w:val="center"/>
          </w:tcPr>
          <w:p w:rsidR="00F02426" w:rsidRPr="004C4EB0" w:rsidRDefault="00F02426" w:rsidP="00285D97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2426" w:rsidRPr="004C4EB0" w:rsidRDefault="00F02426" w:rsidP="00285D97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  <w:r w:rsidRPr="004C4EB0">
              <w:rPr>
                <w:sz w:val="20"/>
                <w:szCs w:val="20"/>
              </w:rPr>
              <w:t>SP7_WK2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A18D1" w:rsidRPr="004C4EB0" w:rsidRDefault="00FC1DB3" w:rsidP="003946E4">
            <w:pPr>
              <w:tabs>
                <w:tab w:val="left" w:pos="5670"/>
              </w:tabs>
              <w:spacing w:after="0"/>
              <w:jc w:val="both"/>
              <w:rPr>
                <w:sz w:val="20"/>
                <w:szCs w:val="20"/>
              </w:rPr>
            </w:pPr>
            <w:r w:rsidRPr="004C4EB0">
              <w:rPr>
                <w:sz w:val="20"/>
                <w:szCs w:val="20"/>
              </w:rPr>
              <w:t>wiedzę dotyczącą organizacji i funkcjonowania instytucji edukacyjnych, wychowawczych i terapeutycznych,</w:t>
            </w:r>
            <w:r w:rsidRPr="004C4EB0">
              <w:rPr>
                <w:sz w:val="20"/>
                <w:szCs w:val="20"/>
                <w:lang w:eastAsia="pl-PL"/>
              </w:rPr>
              <w:t xml:space="preserve"> zna aktualne przepisy prawne dotyczące organizacji, opieki i kształcenia osób z niepełnosprawnością intelektualną</w:t>
            </w:r>
            <w:r w:rsidR="003946E4">
              <w:rPr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02426" w:rsidRPr="00F3665C" w:rsidTr="00285D97">
        <w:tc>
          <w:tcPr>
            <w:tcW w:w="8959" w:type="dxa"/>
            <w:gridSpan w:val="3"/>
            <w:shd w:val="clear" w:color="auto" w:fill="auto"/>
            <w:vAlign w:val="center"/>
          </w:tcPr>
          <w:p w:rsidR="00F02426" w:rsidRPr="004C4EB0" w:rsidRDefault="00F02426" w:rsidP="00285D97">
            <w:pPr>
              <w:tabs>
                <w:tab w:val="left" w:pos="567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C4EB0">
              <w:rPr>
                <w:b/>
                <w:sz w:val="20"/>
                <w:szCs w:val="20"/>
              </w:rPr>
              <w:t>Umiejętności, absolwent potrafi:</w:t>
            </w:r>
          </w:p>
        </w:tc>
      </w:tr>
      <w:tr w:rsidR="00F02426" w:rsidRPr="00F3665C" w:rsidTr="00285D97">
        <w:tc>
          <w:tcPr>
            <w:tcW w:w="1730" w:type="dxa"/>
            <w:vMerge w:val="restart"/>
            <w:shd w:val="clear" w:color="auto" w:fill="auto"/>
            <w:vAlign w:val="center"/>
          </w:tcPr>
          <w:p w:rsidR="00F02426" w:rsidRPr="004C4EB0" w:rsidRDefault="00F02426" w:rsidP="00285D97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  <w:r w:rsidRPr="004C4EB0">
              <w:rPr>
                <w:sz w:val="20"/>
                <w:szCs w:val="20"/>
              </w:rPr>
              <w:t>P7S_UW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2426" w:rsidRPr="004C4EB0" w:rsidRDefault="00F02426" w:rsidP="00285D97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  <w:r w:rsidRPr="004C4EB0">
              <w:rPr>
                <w:sz w:val="20"/>
                <w:szCs w:val="20"/>
              </w:rPr>
              <w:t>SP7_UW1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02426" w:rsidRPr="004C4EB0" w:rsidRDefault="00FA4371" w:rsidP="00285D97">
            <w:pPr>
              <w:tabs>
                <w:tab w:val="left" w:pos="5670"/>
              </w:tabs>
              <w:spacing w:after="0"/>
              <w:jc w:val="both"/>
              <w:rPr>
                <w:sz w:val="20"/>
                <w:szCs w:val="20"/>
              </w:rPr>
            </w:pPr>
            <w:r w:rsidRPr="004C4EB0">
              <w:rPr>
                <w:iCs/>
                <w:sz w:val="20"/>
                <w:szCs w:val="20"/>
              </w:rPr>
              <w:t>obserwować, diagnozować i racjonalnie oceniać złożone sytuacje pedagogiczne</w:t>
            </w:r>
            <w:r w:rsidR="00564630" w:rsidRPr="004C4EB0">
              <w:rPr>
                <w:iCs/>
                <w:sz w:val="20"/>
                <w:szCs w:val="20"/>
              </w:rPr>
              <w:t xml:space="preserve"> uczniów </w:t>
            </w:r>
          </w:p>
        </w:tc>
      </w:tr>
      <w:tr w:rsidR="00F02426" w:rsidRPr="00F3665C" w:rsidTr="00285D97">
        <w:tc>
          <w:tcPr>
            <w:tcW w:w="1730" w:type="dxa"/>
            <w:vMerge/>
            <w:shd w:val="clear" w:color="auto" w:fill="auto"/>
            <w:vAlign w:val="center"/>
          </w:tcPr>
          <w:p w:rsidR="00F02426" w:rsidRPr="004C4EB0" w:rsidRDefault="00F02426" w:rsidP="00285D97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2426" w:rsidRPr="004C4EB0" w:rsidRDefault="00F02426" w:rsidP="00285D97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  <w:r w:rsidRPr="004C4EB0">
              <w:rPr>
                <w:sz w:val="20"/>
                <w:szCs w:val="20"/>
              </w:rPr>
              <w:t>SP7_UW2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02426" w:rsidRPr="004C4EB0" w:rsidRDefault="00F14803" w:rsidP="00285D97">
            <w:pPr>
              <w:tabs>
                <w:tab w:val="left" w:pos="5670"/>
              </w:tabs>
              <w:spacing w:after="0"/>
              <w:jc w:val="both"/>
              <w:rPr>
                <w:sz w:val="20"/>
                <w:szCs w:val="20"/>
              </w:rPr>
            </w:pPr>
            <w:r w:rsidRPr="004C4EB0">
              <w:rPr>
                <w:iCs/>
                <w:sz w:val="20"/>
                <w:szCs w:val="20"/>
              </w:rPr>
              <w:t>generować rozwiązania problemów, jak również przewidywać skutki planowanych działań</w:t>
            </w:r>
          </w:p>
        </w:tc>
      </w:tr>
      <w:tr w:rsidR="00F02426" w:rsidRPr="00F3665C" w:rsidTr="00285D97">
        <w:tc>
          <w:tcPr>
            <w:tcW w:w="1730" w:type="dxa"/>
            <w:vMerge w:val="restart"/>
            <w:shd w:val="clear" w:color="auto" w:fill="auto"/>
            <w:vAlign w:val="center"/>
          </w:tcPr>
          <w:p w:rsidR="00F02426" w:rsidRPr="004C4EB0" w:rsidRDefault="00F02426" w:rsidP="00285D97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  <w:r w:rsidRPr="004C4EB0">
              <w:rPr>
                <w:sz w:val="20"/>
                <w:szCs w:val="20"/>
              </w:rPr>
              <w:t>P7S_UK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2426" w:rsidRPr="004C4EB0" w:rsidRDefault="00F02426" w:rsidP="00285D97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  <w:r w:rsidRPr="004C4EB0">
              <w:rPr>
                <w:sz w:val="20"/>
                <w:szCs w:val="20"/>
              </w:rPr>
              <w:t>SP7_UK1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02426" w:rsidRPr="004C4EB0" w:rsidRDefault="00FA4371" w:rsidP="00285D97">
            <w:pPr>
              <w:tabs>
                <w:tab w:val="left" w:pos="5670"/>
              </w:tabs>
              <w:spacing w:after="0"/>
              <w:jc w:val="both"/>
              <w:rPr>
                <w:sz w:val="20"/>
                <w:szCs w:val="20"/>
              </w:rPr>
            </w:pPr>
            <w:r w:rsidRPr="004C4EB0">
              <w:rPr>
                <w:sz w:val="20"/>
                <w:szCs w:val="20"/>
              </w:rPr>
              <w:t>komunikować się, posługiwać</w:t>
            </w:r>
            <w:r w:rsidR="00F14803" w:rsidRPr="004C4EB0">
              <w:rPr>
                <w:sz w:val="20"/>
                <w:szCs w:val="20"/>
              </w:rPr>
              <w:t xml:space="preserve"> się alternatywnymi sposobami porozumiewania się</w:t>
            </w:r>
          </w:p>
        </w:tc>
      </w:tr>
      <w:tr w:rsidR="00F02426" w:rsidRPr="00F3665C" w:rsidTr="00285D97">
        <w:tc>
          <w:tcPr>
            <w:tcW w:w="1730" w:type="dxa"/>
            <w:vMerge/>
            <w:shd w:val="clear" w:color="auto" w:fill="auto"/>
            <w:vAlign w:val="center"/>
          </w:tcPr>
          <w:p w:rsidR="00F02426" w:rsidRPr="004C4EB0" w:rsidRDefault="00F02426" w:rsidP="00285D97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2426" w:rsidRPr="004C4EB0" w:rsidRDefault="00F02426" w:rsidP="00285D97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  <w:r w:rsidRPr="004C4EB0">
              <w:rPr>
                <w:sz w:val="20"/>
                <w:szCs w:val="20"/>
              </w:rPr>
              <w:t>SP7_UK2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02426" w:rsidRPr="004C4EB0" w:rsidRDefault="00FA4371" w:rsidP="00285D97">
            <w:pPr>
              <w:tabs>
                <w:tab w:val="left" w:pos="5670"/>
              </w:tabs>
              <w:spacing w:after="0"/>
              <w:jc w:val="both"/>
              <w:rPr>
                <w:sz w:val="20"/>
                <w:szCs w:val="20"/>
              </w:rPr>
            </w:pPr>
            <w:r w:rsidRPr="004C4EB0">
              <w:rPr>
                <w:sz w:val="20"/>
                <w:szCs w:val="20"/>
              </w:rPr>
              <w:t>współpracować</w:t>
            </w:r>
            <w:r w:rsidR="00F14803" w:rsidRPr="004C4EB0">
              <w:rPr>
                <w:sz w:val="20"/>
                <w:szCs w:val="20"/>
              </w:rPr>
              <w:t xml:space="preserve"> ze ś</w:t>
            </w:r>
            <w:r w:rsidRPr="004C4EB0">
              <w:rPr>
                <w:sz w:val="20"/>
                <w:szCs w:val="20"/>
              </w:rPr>
              <w:t>rodowiskiem rodzinnym oraz pracować</w:t>
            </w:r>
            <w:r w:rsidR="00F14803" w:rsidRPr="004C4EB0">
              <w:rPr>
                <w:sz w:val="20"/>
                <w:szCs w:val="20"/>
              </w:rPr>
              <w:t xml:space="preserve"> w zespołach interdyscyplinarnych</w:t>
            </w:r>
          </w:p>
        </w:tc>
      </w:tr>
      <w:tr w:rsidR="00564630" w:rsidRPr="00F3665C" w:rsidTr="003946E4">
        <w:trPr>
          <w:trHeight w:val="1023"/>
        </w:trPr>
        <w:tc>
          <w:tcPr>
            <w:tcW w:w="1730" w:type="dxa"/>
            <w:shd w:val="clear" w:color="auto" w:fill="auto"/>
            <w:vAlign w:val="center"/>
          </w:tcPr>
          <w:p w:rsidR="00564630" w:rsidRPr="004C4EB0" w:rsidRDefault="00564630" w:rsidP="00285D97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  <w:r w:rsidRPr="004C4EB0">
              <w:rPr>
                <w:sz w:val="20"/>
                <w:szCs w:val="20"/>
              </w:rPr>
              <w:t>P7S_UO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630" w:rsidRPr="004C4EB0" w:rsidRDefault="00564630" w:rsidP="00285D97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  <w:r w:rsidRPr="004C4EB0">
              <w:rPr>
                <w:sz w:val="20"/>
                <w:szCs w:val="20"/>
              </w:rPr>
              <w:t>SP7_UO1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64630" w:rsidRPr="004C4EB0" w:rsidRDefault="00FA4371" w:rsidP="00F14803">
            <w:pPr>
              <w:spacing w:after="0" w:line="240" w:lineRule="auto"/>
              <w:rPr>
                <w:sz w:val="20"/>
                <w:szCs w:val="20"/>
              </w:rPr>
            </w:pPr>
            <w:r w:rsidRPr="004C4EB0">
              <w:rPr>
                <w:iCs/>
                <w:sz w:val="20"/>
                <w:szCs w:val="20"/>
              </w:rPr>
              <w:t>planować, projektować i organizować warsztat</w:t>
            </w:r>
            <w:r w:rsidR="00564630" w:rsidRPr="004C4EB0">
              <w:rPr>
                <w:iCs/>
                <w:sz w:val="20"/>
                <w:szCs w:val="20"/>
              </w:rPr>
              <w:t xml:space="preserve"> pracy edukacyjno-wychowawczo-terapeutycznej, potrafi zastosować odpowiednie metody, formy i środki w zależności od stopnia niepełnosprawności intelektualnej uczniów</w:t>
            </w:r>
            <w:r w:rsidR="003946E4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564630" w:rsidRPr="00F3665C" w:rsidTr="003946E4">
        <w:trPr>
          <w:trHeight w:val="556"/>
        </w:trPr>
        <w:tc>
          <w:tcPr>
            <w:tcW w:w="1730" w:type="dxa"/>
            <w:shd w:val="clear" w:color="auto" w:fill="auto"/>
            <w:vAlign w:val="center"/>
          </w:tcPr>
          <w:p w:rsidR="00564630" w:rsidRPr="004C4EB0" w:rsidRDefault="00564630" w:rsidP="00285D97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  <w:r w:rsidRPr="004C4EB0">
              <w:rPr>
                <w:sz w:val="20"/>
                <w:szCs w:val="20"/>
              </w:rPr>
              <w:t>P7S_UU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630" w:rsidRPr="004C4EB0" w:rsidRDefault="00564630" w:rsidP="00285D97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  <w:r w:rsidRPr="004C4EB0">
              <w:rPr>
                <w:sz w:val="20"/>
                <w:szCs w:val="20"/>
              </w:rPr>
              <w:t>SP7_UU1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64630" w:rsidRPr="004C4EB0" w:rsidRDefault="00564630" w:rsidP="00285D97">
            <w:pPr>
              <w:tabs>
                <w:tab w:val="left" w:pos="5670"/>
              </w:tabs>
              <w:spacing w:after="0"/>
              <w:rPr>
                <w:sz w:val="20"/>
                <w:szCs w:val="20"/>
              </w:rPr>
            </w:pPr>
            <w:r w:rsidRPr="004C4EB0">
              <w:rPr>
                <w:sz w:val="20"/>
                <w:szCs w:val="20"/>
              </w:rPr>
              <w:t xml:space="preserve">samodzielnie planować i realizować własne uczenie się </w:t>
            </w:r>
          </w:p>
        </w:tc>
      </w:tr>
      <w:tr w:rsidR="00E302A9" w:rsidRPr="00F3665C" w:rsidTr="00285D97">
        <w:tc>
          <w:tcPr>
            <w:tcW w:w="8959" w:type="dxa"/>
            <w:gridSpan w:val="3"/>
            <w:shd w:val="clear" w:color="auto" w:fill="auto"/>
            <w:vAlign w:val="center"/>
          </w:tcPr>
          <w:p w:rsidR="00E302A9" w:rsidRPr="004C4EB0" w:rsidRDefault="00E302A9" w:rsidP="003946E4">
            <w:pPr>
              <w:tabs>
                <w:tab w:val="left" w:pos="5670"/>
              </w:tabs>
              <w:spacing w:after="0"/>
              <w:rPr>
                <w:b/>
                <w:sz w:val="20"/>
                <w:szCs w:val="20"/>
              </w:rPr>
            </w:pPr>
            <w:r w:rsidRPr="004C4EB0">
              <w:rPr>
                <w:b/>
                <w:sz w:val="20"/>
                <w:szCs w:val="20"/>
              </w:rPr>
              <w:t>Kompetencje społeczne, absolwent jest gotów do:</w:t>
            </w:r>
          </w:p>
        </w:tc>
      </w:tr>
      <w:tr w:rsidR="00E302A9" w:rsidRPr="00F3665C" w:rsidTr="00285D97">
        <w:tc>
          <w:tcPr>
            <w:tcW w:w="1730" w:type="dxa"/>
            <w:shd w:val="clear" w:color="auto" w:fill="auto"/>
            <w:vAlign w:val="center"/>
          </w:tcPr>
          <w:p w:rsidR="00E302A9" w:rsidRPr="004C4EB0" w:rsidRDefault="00E302A9" w:rsidP="00285D97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  <w:r w:rsidRPr="004C4EB0">
              <w:rPr>
                <w:sz w:val="20"/>
                <w:szCs w:val="20"/>
              </w:rPr>
              <w:t>P7S_KK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2A9" w:rsidRPr="004C4EB0" w:rsidRDefault="00E302A9" w:rsidP="00285D97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  <w:r w:rsidRPr="004C4EB0">
              <w:rPr>
                <w:sz w:val="20"/>
                <w:szCs w:val="20"/>
              </w:rPr>
              <w:t>SP7_KK1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302A9" w:rsidRPr="004C4EB0" w:rsidRDefault="008A18D1" w:rsidP="00285D97">
            <w:pPr>
              <w:tabs>
                <w:tab w:val="left" w:pos="5670"/>
              </w:tabs>
              <w:spacing w:after="0"/>
              <w:jc w:val="both"/>
              <w:rPr>
                <w:sz w:val="20"/>
                <w:szCs w:val="20"/>
              </w:rPr>
            </w:pPr>
            <w:r w:rsidRPr="004C4EB0">
              <w:rPr>
                <w:sz w:val="20"/>
                <w:szCs w:val="20"/>
              </w:rPr>
              <w:t>p</w:t>
            </w:r>
            <w:r w:rsidR="00FA4371" w:rsidRPr="004C4EB0">
              <w:rPr>
                <w:sz w:val="20"/>
                <w:szCs w:val="20"/>
              </w:rPr>
              <w:t>rofesjonalnej</w:t>
            </w:r>
            <w:r w:rsidRPr="004C4EB0">
              <w:rPr>
                <w:sz w:val="20"/>
                <w:szCs w:val="20"/>
              </w:rPr>
              <w:t xml:space="preserve"> </w:t>
            </w:r>
            <w:r w:rsidR="00EF1CFA" w:rsidRPr="004C4EB0">
              <w:rPr>
                <w:sz w:val="20"/>
                <w:szCs w:val="20"/>
              </w:rPr>
              <w:t>analizy sytuacji dziecka z niepełnosprawnością intelektualną i jego rodziny z wykorzystaniem nabytej wiedzy</w:t>
            </w:r>
          </w:p>
        </w:tc>
      </w:tr>
      <w:tr w:rsidR="00E302A9" w:rsidRPr="00F3665C" w:rsidTr="00285D97">
        <w:tc>
          <w:tcPr>
            <w:tcW w:w="1730" w:type="dxa"/>
            <w:shd w:val="clear" w:color="auto" w:fill="auto"/>
            <w:vAlign w:val="center"/>
          </w:tcPr>
          <w:p w:rsidR="00E302A9" w:rsidRPr="004C4EB0" w:rsidRDefault="00E302A9" w:rsidP="00285D97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  <w:r w:rsidRPr="004C4EB0">
              <w:rPr>
                <w:sz w:val="20"/>
                <w:szCs w:val="20"/>
              </w:rPr>
              <w:t>P7S_KO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2A9" w:rsidRPr="004C4EB0" w:rsidRDefault="00E302A9" w:rsidP="00285D97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  <w:r w:rsidRPr="004C4EB0">
              <w:rPr>
                <w:sz w:val="20"/>
                <w:szCs w:val="20"/>
              </w:rPr>
              <w:t>SP7_KO1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302A9" w:rsidRPr="004C4EB0" w:rsidRDefault="00FA4371" w:rsidP="00285D97">
            <w:pPr>
              <w:tabs>
                <w:tab w:val="left" w:pos="5670"/>
              </w:tabs>
              <w:spacing w:after="0"/>
              <w:jc w:val="both"/>
              <w:rPr>
                <w:sz w:val="20"/>
                <w:szCs w:val="20"/>
              </w:rPr>
            </w:pPr>
            <w:r w:rsidRPr="004C4EB0">
              <w:rPr>
                <w:sz w:val="20"/>
                <w:szCs w:val="20"/>
              </w:rPr>
              <w:t>odpowiedzialnego przygotowania się do swojej pracy, projektowania i wykonywania działań terapeutycznych związanych</w:t>
            </w:r>
            <w:r w:rsidR="00EF1CFA" w:rsidRPr="004C4EB0">
              <w:rPr>
                <w:sz w:val="20"/>
                <w:szCs w:val="20"/>
              </w:rPr>
              <w:t xml:space="preserve"> z tworzeniem warunków do aktywności edukacyjno-wychowawczo-terapeutycznej</w:t>
            </w:r>
          </w:p>
        </w:tc>
      </w:tr>
      <w:tr w:rsidR="00E302A9" w:rsidRPr="00F3665C" w:rsidTr="00285D97">
        <w:tc>
          <w:tcPr>
            <w:tcW w:w="1730" w:type="dxa"/>
            <w:shd w:val="clear" w:color="auto" w:fill="auto"/>
            <w:vAlign w:val="center"/>
          </w:tcPr>
          <w:p w:rsidR="00E302A9" w:rsidRPr="004C4EB0" w:rsidRDefault="00E302A9" w:rsidP="00285D97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  <w:r w:rsidRPr="004C4EB0">
              <w:rPr>
                <w:sz w:val="20"/>
                <w:szCs w:val="20"/>
              </w:rPr>
              <w:t>P7S_KR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2A9" w:rsidRPr="004C4EB0" w:rsidRDefault="00E302A9" w:rsidP="00285D97">
            <w:pPr>
              <w:tabs>
                <w:tab w:val="left" w:pos="5670"/>
              </w:tabs>
              <w:spacing w:after="0"/>
              <w:jc w:val="center"/>
              <w:rPr>
                <w:sz w:val="20"/>
                <w:szCs w:val="20"/>
              </w:rPr>
            </w:pPr>
            <w:r w:rsidRPr="004C4EB0">
              <w:rPr>
                <w:sz w:val="20"/>
                <w:szCs w:val="20"/>
              </w:rPr>
              <w:t>SP7_KR1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302A9" w:rsidRPr="004C4EB0" w:rsidRDefault="00EF1CFA" w:rsidP="00285D97">
            <w:pPr>
              <w:tabs>
                <w:tab w:val="left" w:pos="5670"/>
              </w:tabs>
              <w:spacing w:after="0"/>
              <w:jc w:val="both"/>
              <w:rPr>
                <w:color w:val="FF0000"/>
                <w:sz w:val="20"/>
                <w:szCs w:val="20"/>
              </w:rPr>
            </w:pPr>
            <w:r w:rsidRPr="004C4EB0">
              <w:rPr>
                <w:sz w:val="20"/>
                <w:szCs w:val="20"/>
              </w:rPr>
              <w:t>przestrzega</w:t>
            </w:r>
            <w:r w:rsidR="003922BC" w:rsidRPr="004C4EB0">
              <w:rPr>
                <w:sz w:val="20"/>
                <w:szCs w:val="20"/>
              </w:rPr>
              <w:t>nia</w:t>
            </w:r>
            <w:r w:rsidRPr="004C4EB0">
              <w:rPr>
                <w:sz w:val="20"/>
                <w:szCs w:val="20"/>
              </w:rPr>
              <w:t xml:space="preserve"> zasad etyki zawodowej</w:t>
            </w:r>
            <w:r w:rsidR="003922BC" w:rsidRPr="004C4EB0">
              <w:rPr>
                <w:sz w:val="20"/>
                <w:szCs w:val="20"/>
              </w:rPr>
              <w:t>, ma przekonanie o sensie, wartości i potrzebie podejmowania działań dydaktyczno – wychowawczych oraz  terapeutycznych</w:t>
            </w:r>
          </w:p>
        </w:tc>
      </w:tr>
    </w:tbl>
    <w:p w:rsidR="00F02426" w:rsidRPr="00B76856" w:rsidRDefault="00F02426" w:rsidP="00F02426">
      <w:pPr>
        <w:tabs>
          <w:tab w:val="left" w:pos="5670"/>
        </w:tabs>
        <w:spacing w:after="0" w:line="240" w:lineRule="auto"/>
        <w:jc w:val="both"/>
        <w:rPr>
          <w:sz w:val="20"/>
          <w:szCs w:val="20"/>
        </w:rPr>
      </w:pPr>
    </w:p>
    <w:p w:rsidR="00F02426" w:rsidRDefault="00F02426" w:rsidP="00F02426">
      <w:pPr>
        <w:tabs>
          <w:tab w:val="left" w:pos="5670"/>
        </w:tabs>
        <w:spacing w:after="0"/>
        <w:jc w:val="both"/>
        <w:rPr>
          <w:b/>
        </w:rPr>
      </w:pPr>
      <w:bookmarkStart w:id="6" w:name="_Hlk24563252"/>
    </w:p>
    <w:bookmarkEnd w:id="6"/>
    <w:p w:rsidR="00F02426" w:rsidRPr="00C6678D" w:rsidRDefault="00F02426" w:rsidP="00F02426">
      <w:pPr>
        <w:spacing w:after="0"/>
        <w:rPr>
          <w:sz w:val="20"/>
          <w:szCs w:val="20"/>
        </w:rPr>
      </w:pPr>
      <w:r>
        <w:rPr>
          <w:sz w:val="20"/>
          <w:szCs w:val="20"/>
        </w:rPr>
        <w:t>Objaśnienia oznaczeń:</w:t>
      </w:r>
    </w:p>
    <w:p w:rsidR="00F02426" w:rsidRPr="00C6678D" w:rsidRDefault="00F02426" w:rsidP="00F02426">
      <w:pPr>
        <w:tabs>
          <w:tab w:val="left" w:pos="567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P6, P7, P8 </w:t>
      </w:r>
      <w:r w:rsidRPr="00C6678D">
        <w:rPr>
          <w:sz w:val="20"/>
          <w:szCs w:val="20"/>
        </w:rPr>
        <w:t xml:space="preserve">– poziom PRK </w:t>
      </w:r>
    </w:p>
    <w:p w:rsidR="00F02426" w:rsidRDefault="00F02426" w:rsidP="00F02426">
      <w:pPr>
        <w:tabs>
          <w:tab w:val="left" w:pos="5670"/>
        </w:tabs>
        <w:spacing w:after="0"/>
        <w:jc w:val="both"/>
        <w:rPr>
          <w:sz w:val="20"/>
          <w:szCs w:val="20"/>
        </w:rPr>
      </w:pPr>
      <w:r w:rsidRPr="00C6678D">
        <w:rPr>
          <w:sz w:val="20"/>
          <w:szCs w:val="20"/>
        </w:rPr>
        <w:t>S – charakterystyka typowa dla kwalifikacji uzyskiwanych w ramach szkolnictwa wyższego</w:t>
      </w:r>
    </w:p>
    <w:p w:rsidR="00F02426" w:rsidRPr="00C6678D" w:rsidRDefault="00F02426" w:rsidP="00F02426">
      <w:pPr>
        <w:tabs>
          <w:tab w:val="left" w:pos="5670"/>
        </w:tabs>
        <w:spacing w:after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402"/>
      </w:tblGrid>
      <w:tr w:rsidR="00F02426" w:rsidTr="00285D97">
        <w:tc>
          <w:tcPr>
            <w:tcW w:w="2977" w:type="dxa"/>
            <w:vMerge w:val="restart"/>
            <w:shd w:val="clear" w:color="auto" w:fill="auto"/>
          </w:tcPr>
          <w:p w:rsidR="00F02426" w:rsidRPr="0047067F" w:rsidRDefault="00F02426" w:rsidP="00285D97">
            <w:pPr>
              <w:tabs>
                <w:tab w:val="left" w:pos="5670"/>
              </w:tabs>
              <w:spacing w:after="0"/>
              <w:jc w:val="both"/>
              <w:rPr>
                <w:sz w:val="20"/>
                <w:szCs w:val="20"/>
              </w:rPr>
            </w:pPr>
            <w:r w:rsidRPr="0047067F">
              <w:rPr>
                <w:sz w:val="20"/>
                <w:szCs w:val="20"/>
              </w:rPr>
              <w:t>W – wiedza</w:t>
            </w:r>
          </w:p>
        </w:tc>
        <w:tc>
          <w:tcPr>
            <w:tcW w:w="3402" w:type="dxa"/>
            <w:shd w:val="clear" w:color="auto" w:fill="auto"/>
          </w:tcPr>
          <w:p w:rsidR="00F02426" w:rsidRPr="0047067F" w:rsidRDefault="00F02426" w:rsidP="00285D97">
            <w:pPr>
              <w:tabs>
                <w:tab w:val="left" w:pos="5670"/>
              </w:tabs>
              <w:spacing w:after="0"/>
              <w:jc w:val="both"/>
              <w:rPr>
                <w:sz w:val="20"/>
                <w:szCs w:val="20"/>
              </w:rPr>
            </w:pPr>
            <w:r w:rsidRPr="0047067F">
              <w:rPr>
                <w:sz w:val="20"/>
                <w:szCs w:val="20"/>
              </w:rPr>
              <w:t>G – głębia i zakres</w:t>
            </w:r>
          </w:p>
        </w:tc>
      </w:tr>
      <w:tr w:rsidR="00F02426" w:rsidTr="00285D97">
        <w:tc>
          <w:tcPr>
            <w:tcW w:w="2977" w:type="dxa"/>
            <w:vMerge/>
            <w:shd w:val="clear" w:color="auto" w:fill="auto"/>
          </w:tcPr>
          <w:p w:rsidR="00F02426" w:rsidRPr="0047067F" w:rsidRDefault="00F02426" w:rsidP="00285D97">
            <w:pPr>
              <w:tabs>
                <w:tab w:val="left" w:pos="5670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02426" w:rsidRPr="0047067F" w:rsidRDefault="00F02426" w:rsidP="00285D97">
            <w:pPr>
              <w:tabs>
                <w:tab w:val="left" w:pos="5670"/>
              </w:tabs>
              <w:spacing w:after="0"/>
              <w:jc w:val="both"/>
              <w:rPr>
                <w:sz w:val="20"/>
                <w:szCs w:val="20"/>
              </w:rPr>
            </w:pPr>
            <w:r w:rsidRPr="0047067F">
              <w:rPr>
                <w:sz w:val="20"/>
                <w:szCs w:val="20"/>
              </w:rPr>
              <w:t>K - kontekst</w:t>
            </w:r>
          </w:p>
        </w:tc>
      </w:tr>
      <w:tr w:rsidR="00F02426" w:rsidTr="00285D97">
        <w:tc>
          <w:tcPr>
            <w:tcW w:w="2977" w:type="dxa"/>
            <w:vMerge w:val="restart"/>
            <w:shd w:val="clear" w:color="auto" w:fill="auto"/>
          </w:tcPr>
          <w:p w:rsidR="00F02426" w:rsidRPr="0047067F" w:rsidRDefault="00F02426" w:rsidP="00285D97">
            <w:pPr>
              <w:tabs>
                <w:tab w:val="left" w:pos="5670"/>
              </w:tabs>
              <w:spacing w:after="0"/>
              <w:jc w:val="both"/>
              <w:rPr>
                <w:sz w:val="20"/>
                <w:szCs w:val="20"/>
              </w:rPr>
            </w:pPr>
            <w:r w:rsidRPr="0047067F">
              <w:rPr>
                <w:sz w:val="20"/>
                <w:szCs w:val="20"/>
              </w:rPr>
              <w:t>U – umiejętności</w:t>
            </w:r>
          </w:p>
        </w:tc>
        <w:tc>
          <w:tcPr>
            <w:tcW w:w="3402" w:type="dxa"/>
            <w:shd w:val="clear" w:color="auto" w:fill="auto"/>
          </w:tcPr>
          <w:p w:rsidR="00F02426" w:rsidRPr="0047067F" w:rsidRDefault="00F02426" w:rsidP="00285D97">
            <w:pPr>
              <w:tabs>
                <w:tab w:val="left" w:pos="5670"/>
              </w:tabs>
              <w:spacing w:after="0"/>
              <w:jc w:val="both"/>
              <w:rPr>
                <w:sz w:val="20"/>
                <w:szCs w:val="20"/>
              </w:rPr>
            </w:pPr>
            <w:r w:rsidRPr="0047067F">
              <w:rPr>
                <w:sz w:val="20"/>
                <w:szCs w:val="20"/>
              </w:rPr>
              <w:t>W – wykorzystanie wiedzy</w:t>
            </w:r>
          </w:p>
        </w:tc>
      </w:tr>
      <w:tr w:rsidR="00F02426" w:rsidTr="00285D97">
        <w:tc>
          <w:tcPr>
            <w:tcW w:w="2977" w:type="dxa"/>
            <w:vMerge/>
            <w:shd w:val="clear" w:color="auto" w:fill="auto"/>
          </w:tcPr>
          <w:p w:rsidR="00F02426" w:rsidRPr="0047067F" w:rsidRDefault="00F02426" w:rsidP="00285D97">
            <w:pPr>
              <w:tabs>
                <w:tab w:val="left" w:pos="5670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02426" w:rsidRPr="0047067F" w:rsidRDefault="00F02426" w:rsidP="00285D97">
            <w:pPr>
              <w:tabs>
                <w:tab w:val="left" w:pos="5670"/>
              </w:tabs>
              <w:spacing w:after="0"/>
              <w:jc w:val="both"/>
              <w:rPr>
                <w:sz w:val="20"/>
                <w:szCs w:val="20"/>
              </w:rPr>
            </w:pPr>
            <w:r w:rsidRPr="0047067F">
              <w:rPr>
                <w:sz w:val="20"/>
                <w:szCs w:val="20"/>
              </w:rPr>
              <w:t>K – komunikowanie się</w:t>
            </w:r>
          </w:p>
        </w:tc>
      </w:tr>
      <w:tr w:rsidR="00F02426" w:rsidTr="00285D97">
        <w:tc>
          <w:tcPr>
            <w:tcW w:w="2977" w:type="dxa"/>
            <w:vMerge/>
            <w:shd w:val="clear" w:color="auto" w:fill="auto"/>
          </w:tcPr>
          <w:p w:rsidR="00F02426" w:rsidRPr="0047067F" w:rsidRDefault="00F02426" w:rsidP="00285D97">
            <w:pPr>
              <w:tabs>
                <w:tab w:val="left" w:pos="5670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02426" w:rsidRPr="0047067F" w:rsidRDefault="00F02426" w:rsidP="00285D97">
            <w:pPr>
              <w:tabs>
                <w:tab w:val="left" w:pos="5670"/>
              </w:tabs>
              <w:spacing w:after="0"/>
              <w:jc w:val="both"/>
              <w:rPr>
                <w:sz w:val="20"/>
                <w:szCs w:val="20"/>
              </w:rPr>
            </w:pPr>
            <w:r w:rsidRPr="0047067F">
              <w:rPr>
                <w:sz w:val="20"/>
                <w:szCs w:val="20"/>
              </w:rPr>
              <w:t>O – organizacja pracy</w:t>
            </w:r>
          </w:p>
        </w:tc>
      </w:tr>
      <w:tr w:rsidR="00F02426" w:rsidTr="00285D97">
        <w:tc>
          <w:tcPr>
            <w:tcW w:w="2977" w:type="dxa"/>
            <w:vMerge/>
            <w:shd w:val="clear" w:color="auto" w:fill="auto"/>
          </w:tcPr>
          <w:p w:rsidR="00F02426" w:rsidRPr="0047067F" w:rsidRDefault="00F02426" w:rsidP="00285D97">
            <w:pPr>
              <w:tabs>
                <w:tab w:val="left" w:pos="5670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02426" w:rsidRPr="0047067F" w:rsidRDefault="00F02426" w:rsidP="00285D97">
            <w:pPr>
              <w:tabs>
                <w:tab w:val="left" w:pos="5670"/>
              </w:tabs>
              <w:spacing w:after="0"/>
              <w:jc w:val="both"/>
              <w:rPr>
                <w:sz w:val="20"/>
                <w:szCs w:val="20"/>
              </w:rPr>
            </w:pPr>
            <w:r w:rsidRPr="0047067F">
              <w:rPr>
                <w:sz w:val="20"/>
                <w:szCs w:val="20"/>
              </w:rPr>
              <w:t>U – uczenie się</w:t>
            </w:r>
          </w:p>
        </w:tc>
      </w:tr>
      <w:tr w:rsidR="00F02426" w:rsidTr="00285D97">
        <w:tc>
          <w:tcPr>
            <w:tcW w:w="2977" w:type="dxa"/>
            <w:vMerge w:val="restart"/>
            <w:shd w:val="clear" w:color="auto" w:fill="auto"/>
          </w:tcPr>
          <w:p w:rsidR="00F02426" w:rsidRPr="0047067F" w:rsidRDefault="00F02426" w:rsidP="00285D97">
            <w:pPr>
              <w:tabs>
                <w:tab w:val="left" w:pos="5670"/>
              </w:tabs>
              <w:spacing w:after="0"/>
              <w:jc w:val="both"/>
              <w:rPr>
                <w:sz w:val="20"/>
                <w:szCs w:val="20"/>
              </w:rPr>
            </w:pPr>
            <w:r w:rsidRPr="0047067F">
              <w:rPr>
                <w:sz w:val="20"/>
                <w:szCs w:val="20"/>
              </w:rPr>
              <w:t>K – kompetencje społeczne</w:t>
            </w:r>
          </w:p>
        </w:tc>
        <w:tc>
          <w:tcPr>
            <w:tcW w:w="3402" w:type="dxa"/>
            <w:shd w:val="clear" w:color="auto" w:fill="auto"/>
          </w:tcPr>
          <w:p w:rsidR="00F02426" w:rsidRPr="0047067F" w:rsidRDefault="00F02426" w:rsidP="00285D97">
            <w:pPr>
              <w:tabs>
                <w:tab w:val="left" w:pos="5670"/>
              </w:tabs>
              <w:spacing w:after="0"/>
              <w:jc w:val="both"/>
              <w:rPr>
                <w:sz w:val="20"/>
                <w:szCs w:val="20"/>
              </w:rPr>
            </w:pPr>
            <w:r w:rsidRPr="0047067F">
              <w:rPr>
                <w:sz w:val="20"/>
                <w:szCs w:val="20"/>
              </w:rPr>
              <w:t>K – krytyczna ocena</w:t>
            </w:r>
          </w:p>
        </w:tc>
      </w:tr>
      <w:tr w:rsidR="00F02426" w:rsidTr="00285D97">
        <w:tc>
          <w:tcPr>
            <w:tcW w:w="2977" w:type="dxa"/>
            <w:vMerge/>
            <w:shd w:val="clear" w:color="auto" w:fill="auto"/>
          </w:tcPr>
          <w:p w:rsidR="00F02426" w:rsidRPr="0047067F" w:rsidRDefault="00F02426" w:rsidP="00285D97">
            <w:pPr>
              <w:tabs>
                <w:tab w:val="left" w:pos="5670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02426" w:rsidRPr="0047067F" w:rsidRDefault="00F02426" w:rsidP="00285D97">
            <w:pPr>
              <w:tabs>
                <w:tab w:val="left" w:pos="5670"/>
              </w:tabs>
              <w:spacing w:after="0"/>
              <w:jc w:val="both"/>
              <w:rPr>
                <w:sz w:val="20"/>
                <w:szCs w:val="20"/>
              </w:rPr>
            </w:pPr>
            <w:r w:rsidRPr="0047067F">
              <w:rPr>
                <w:sz w:val="20"/>
                <w:szCs w:val="20"/>
              </w:rPr>
              <w:t>O - odpowiedzialność</w:t>
            </w:r>
          </w:p>
        </w:tc>
      </w:tr>
      <w:tr w:rsidR="00F02426" w:rsidTr="00285D97">
        <w:tc>
          <w:tcPr>
            <w:tcW w:w="2977" w:type="dxa"/>
            <w:vMerge/>
            <w:shd w:val="clear" w:color="auto" w:fill="auto"/>
          </w:tcPr>
          <w:p w:rsidR="00F02426" w:rsidRPr="0047067F" w:rsidRDefault="00F02426" w:rsidP="00285D97">
            <w:pPr>
              <w:tabs>
                <w:tab w:val="left" w:pos="5670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02426" w:rsidRPr="0047067F" w:rsidRDefault="00F02426" w:rsidP="00285D97">
            <w:pPr>
              <w:tabs>
                <w:tab w:val="left" w:pos="5670"/>
              </w:tabs>
              <w:spacing w:after="0"/>
              <w:jc w:val="both"/>
              <w:rPr>
                <w:sz w:val="20"/>
                <w:szCs w:val="20"/>
              </w:rPr>
            </w:pPr>
            <w:r w:rsidRPr="0047067F">
              <w:rPr>
                <w:sz w:val="20"/>
                <w:szCs w:val="20"/>
              </w:rPr>
              <w:t>R – rola zawodowa</w:t>
            </w:r>
          </w:p>
        </w:tc>
      </w:tr>
    </w:tbl>
    <w:p w:rsidR="00F02426" w:rsidRDefault="00F02426" w:rsidP="00F02426">
      <w:pPr>
        <w:tabs>
          <w:tab w:val="left" w:pos="5670"/>
        </w:tabs>
        <w:spacing w:after="0" w:line="240" w:lineRule="auto"/>
        <w:jc w:val="both"/>
        <w:rPr>
          <w:sz w:val="20"/>
          <w:szCs w:val="20"/>
        </w:rPr>
      </w:pPr>
    </w:p>
    <w:p w:rsidR="000A3E07" w:rsidRDefault="000A3E07" w:rsidP="000A3E07">
      <w:pPr>
        <w:tabs>
          <w:tab w:val="left" w:pos="5670"/>
        </w:tabs>
        <w:spacing w:after="0"/>
        <w:jc w:val="both"/>
        <w:rPr>
          <w:b/>
        </w:rPr>
      </w:pPr>
      <w:r>
        <w:rPr>
          <w:b/>
        </w:rPr>
        <w:t>Część III. Opis procesu prowadzącego d</w:t>
      </w:r>
      <w:r w:rsidR="00852BB1">
        <w:rPr>
          <w:b/>
        </w:rPr>
        <w:t>o uzyskania efektów uczenia się</w:t>
      </w:r>
    </w:p>
    <w:p w:rsidR="000A3E07" w:rsidRDefault="000A3E07" w:rsidP="000A3E07">
      <w:pPr>
        <w:tabs>
          <w:tab w:val="left" w:pos="5670"/>
        </w:tabs>
        <w:spacing w:after="0"/>
        <w:jc w:val="both"/>
        <w:rPr>
          <w:b/>
        </w:rPr>
      </w:pPr>
    </w:p>
    <w:p w:rsidR="000A3E07" w:rsidRPr="009F28FB" w:rsidRDefault="000A3E07" w:rsidP="000A3E07">
      <w:pPr>
        <w:tabs>
          <w:tab w:val="left" w:pos="5670"/>
        </w:tabs>
        <w:spacing w:after="0"/>
        <w:jc w:val="both"/>
        <w:rPr>
          <w:b/>
        </w:rPr>
      </w:pPr>
      <w:bookmarkStart w:id="7" w:name="_Hlk24563343"/>
      <w:r w:rsidRPr="009F28FB">
        <w:rPr>
          <w:b/>
        </w:rPr>
        <w:t xml:space="preserve">Treści programowe </w:t>
      </w:r>
      <w:r>
        <w:rPr>
          <w:b/>
        </w:rPr>
        <w:t xml:space="preserve">zajęć lub </w:t>
      </w:r>
      <w:r w:rsidRPr="009F28FB">
        <w:rPr>
          <w:b/>
        </w:rPr>
        <w:t>grup zajęć</w:t>
      </w:r>
      <w:bookmarkEnd w:id="7"/>
    </w:p>
    <w:p w:rsidR="00F02426" w:rsidRPr="004C4EB0" w:rsidRDefault="00F02426" w:rsidP="008E64F6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</w:p>
    <w:p w:rsidR="00F02426" w:rsidRPr="004C4EB0" w:rsidRDefault="00FD6CA9" w:rsidP="004C4EB0">
      <w:pPr>
        <w:tabs>
          <w:tab w:val="left" w:pos="5670"/>
        </w:tabs>
        <w:spacing w:after="0"/>
        <w:jc w:val="center"/>
        <w:rPr>
          <w:b/>
          <w:sz w:val="22"/>
          <w:szCs w:val="22"/>
        </w:rPr>
      </w:pPr>
      <w:r w:rsidRPr="004C4EB0">
        <w:rPr>
          <w:b/>
          <w:sz w:val="22"/>
          <w:szCs w:val="22"/>
        </w:rPr>
        <w:t>MODUŁ PRZYGOTOWANIE KIERUNKOWE</w:t>
      </w:r>
    </w:p>
    <w:p w:rsidR="00FD6CA9" w:rsidRPr="004C4EB0" w:rsidRDefault="00FD6CA9" w:rsidP="00FD6CA9">
      <w:pPr>
        <w:spacing w:after="0"/>
        <w:jc w:val="both"/>
        <w:rPr>
          <w:b/>
          <w:bCs/>
          <w:sz w:val="22"/>
          <w:szCs w:val="22"/>
        </w:rPr>
      </w:pPr>
    </w:p>
    <w:p w:rsidR="00FD6CA9" w:rsidRPr="004C4EB0" w:rsidRDefault="000A3E07" w:rsidP="00FD6CA9">
      <w:pPr>
        <w:spacing w:after="0"/>
        <w:jc w:val="both"/>
        <w:rPr>
          <w:b/>
          <w:bCs/>
          <w:sz w:val="22"/>
          <w:szCs w:val="22"/>
        </w:rPr>
      </w:pPr>
      <w:r w:rsidRPr="004C4EB0">
        <w:rPr>
          <w:b/>
          <w:bCs/>
          <w:sz w:val="22"/>
          <w:szCs w:val="22"/>
        </w:rPr>
        <w:t xml:space="preserve">1. </w:t>
      </w:r>
      <w:r w:rsidR="00FD6CA9" w:rsidRPr="004C4EB0">
        <w:rPr>
          <w:b/>
          <w:bCs/>
          <w:sz w:val="22"/>
          <w:szCs w:val="22"/>
        </w:rPr>
        <w:t xml:space="preserve">Dydaktyka specjalna </w:t>
      </w:r>
    </w:p>
    <w:p w:rsidR="0075579C" w:rsidRPr="004C4EB0" w:rsidRDefault="0075579C" w:rsidP="0075579C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4C4EB0">
        <w:rPr>
          <w:b/>
          <w:sz w:val="22"/>
          <w:szCs w:val="22"/>
        </w:rPr>
        <w:t>SP7_WG1, SP7_WG3, SP7_WK2, SP7_UW2, SP7_UO1, SP7_KO</w:t>
      </w:r>
      <w:r w:rsidR="00B17079" w:rsidRPr="004C4EB0">
        <w:rPr>
          <w:b/>
          <w:sz w:val="22"/>
          <w:szCs w:val="22"/>
        </w:rPr>
        <w:t>1</w:t>
      </w:r>
    </w:p>
    <w:p w:rsidR="00FD6CA9" w:rsidRPr="004C4EB0" w:rsidRDefault="00FD6CA9" w:rsidP="00FD6CA9">
      <w:pPr>
        <w:spacing w:after="0"/>
        <w:jc w:val="both"/>
        <w:rPr>
          <w:sz w:val="22"/>
          <w:szCs w:val="22"/>
        </w:rPr>
      </w:pPr>
      <w:r w:rsidRPr="004C4EB0">
        <w:rPr>
          <w:sz w:val="22"/>
          <w:szCs w:val="22"/>
        </w:rPr>
        <w:t>Dydaktyka specjalna jako nauka t</w:t>
      </w:r>
      <w:r w:rsidR="008D29CD" w:rsidRPr="004C4EB0">
        <w:rPr>
          <w:sz w:val="22"/>
          <w:szCs w:val="22"/>
        </w:rPr>
        <w:t>eoretyczna i empiryczna; systematyka dydaktyki specjalnej;</w:t>
      </w:r>
    </w:p>
    <w:p w:rsidR="00FD6CA9" w:rsidRPr="004C4EB0" w:rsidRDefault="008D29CD" w:rsidP="00FD6CA9">
      <w:pPr>
        <w:spacing w:after="0"/>
        <w:jc w:val="both"/>
        <w:rPr>
          <w:sz w:val="22"/>
          <w:szCs w:val="22"/>
        </w:rPr>
      </w:pPr>
      <w:r w:rsidRPr="004C4EB0">
        <w:rPr>
          <w:sz w:val="22"/>
          <w:szCs w:val="22"/>
        </w:rPr>
        <w:t>d</w:t>
      </w:r>
      <w:r w:rsidR="00FD6CA9" w:rsidRPr="004C4EB0">
        <w:rPr>
          <w:sz w:val="22"/>
          <w:szCs w:val="22"/>
        </w:rPr>
        <w:t>ydaktyka specjalna w kontekście por</w:t>
      </w:r>
      <w:r w:rsidRPr="004C4EB0">
        <w:rPr>
          <w:sz w:val="22"/>
          <w:szCs w:val="22"/>
        </w:rPr>
        <w:t>ównawczym i interdyscyplinarnym; k</w:t>
      </w:r>
      <w:r w:rsidR="00FD6CA9" w:rsidRPr="004C4EB0">
        <w:rPr>
          <w:sz w:val="22"/>
          <w:szCs w:val="22"/>
        </w:rPr>
        <w:t>oncepcje i systemy dyda</w:t>
      </w:r>
      <w:r w:rsidRPr="004C4EB0">
        <w:rPr>
          <w:sz w:val="22"/>
          <w:szCs w:val="22"/>
        </w:rPr>
        <w:t>ktyczne kształcenia specjalnego; z</w:t>
      </w:r>
      <w:r w:rsidR="00FD6CA9" w:rsidRPr="004C4EB0">
        <w:rPr>
          <w:sz w:val="22"/>
          <w:szCs w:val="22"/>
        </w:rPr>
        <w:t>asady, metody, formy organiz</w:t>
      </w:r>
      <w:r w:rsidRPr="004C4EB0">
        <w:rPr>
          <w:sz w:val="22"/>
          <w:szCs w:val="22"/>
        </w:rPr>
        <w:t>acyjne w kształceniu specjalnym; s</w:t>
      </w:r>
      <w:r w:rsidR="00FD6CA9" w:rsidRPr="004C4EB0">
        <w:rPr>
          <w:sz w:val="22"/>
          <w:szCs w:val="22"/>
        </w:rPr>
        <w:t xml:space="preserve">woistość procesu kształcenia </w:t>
      </w:r>
      <w:r w:rsidRPr="004C4EB0">
        <w:rPr>
          <w:sz w:val="22"/>
          <w:szCs w:val="22"/>
        </w:rPr>
        <w:t>specjalnego, jego uwarunkowania; p</w:t>
      </w:r>
      <w:r w:rsidR="00FD6CA9" w:rsidRPr="004C4EB0">
        <w:rPr>
          <w:sz w:val="22"/>
          <w:szCs w:val="22"/>
        </w:rPr>
        <w:t xml:space="preserve">rawne regulacje </w:t>
      </w:r>
      <w:r w:rsidRPr="004C4EB0">
        <w:rPr>
          <w:sz w:val="22"/>
          <w:szCs w:val="22"/>
        </w:rPr>
        <w:t>procesu kształcenia specjalnego; e</w:t>
      </w:r>
      <w:r w:rsidR="00FD6CA9" w:rsidRPr="004C4EB0">
        <w:rPr>
          <w:sz w:val="22"/>
          <w:szCs w:val="22"/>
        </w:rPr>
        <w:t>waluacja i efekt</w:t>
      </w:r>
      <w:r w:rsidRPr="004C4EB0">
        <w:rPr>
          <w:sz w:val="22"/>
          <w:szCs w:val="22"/>
        </w:rPr>
        <w:t>ywność w kształceniu specjalnym; m</w:t>
      </w:r>
      <w:r w:rsidR="00FD6CA9" w:rsidRPr="004C4EB0">
        <w:rPr>
          <w:sz w:val="22"/>
          <w:szCs w:val="22"/>
        </w:rPr>
        <w:t>iejsce i rola dydaktyki specjalnej</w:t>
      </w:r>
      <w:r w:rsidR="00F911A8" w:rsidRPr="004C4EB0">
        <w:rPr>
          <w:sz w:val="22"/>
          <w:szCs w:val="22"/>
        </w:rPr>
        <w:t xml:space="preserve"> w szkolnictwie ogólnodostępnym; m</w:t>
      </w:r>
      <w:r w:rsidR="00FD6CA9" w:rsidRPr="004C4EB0">
        <w:rPr>
          <w:sz w:val="22"/>
          <w:szCs w:val="22"/>
        </w:rPr>
        <w:t>odel kształcenia uczniów ze specj</w:t>
      </w:r>
      <w:r w:rsidR="00F911A8" w:rsidRPr="004C4EB0">
        <w:rPr>
          <w:sz w:val="22"/>
          <w:szCs w:val="22"/>
        </w:rPr>
        <w:t>alnymi potrzebami edukacyjnymi; w</w:t>
      </w:r>
      <w:r w:rsidR="00FD6CA9" w:rsidRPr="004C4EB0">
        <w:rPr>
          <w:sz w:val="22"/>
          <w:szCs w:val="22"/>
        </w:rPr>
        <w:t>zorce edukacyjne w odniesieniu do osób ze zróżnic</w:t>
      </w:r>
      <w:r w:rsidR="00F911A8" w:rsidRPr="004C4EB0">
        <w:rPr>
          <w:sz w:val="22"/>
          <w:szCs w:val="22"/>
        </w:rPr>
        <w:t>owanymi potrzebami edukacyjnymi; k</w:t>
      </w:r>
      <w:r w:rsidR="00FD6CA9" w:rsidRPr="004C4EB0">
        <w:rPr>
          <w:sz w:val="22"/>
          <w:szCs w:val="22"/>
        </w:rPr>
        <w:t>onwencjonalne i niekonwencjonalne metody nauczania i ich adaptacja do</w:t>
      </w:r>
      <w:r w:rsidR="00F911A8" w:rsidRPr="004C4EB0">
        <w:rPr>
          <w:sz w:val="22"/>
          <w:szCs w:val="22"/>
        </w:rPr>
        <w:t xml:space="preserve"> zróżnicowanych potrzeb uczniów; p</w:t>
      </w:r>
      <w:r w:rsidR="00FD6CA9" w:rsidRPr="004C4EB0">
        <w:rPr>
          <w:sz w:val="22"/>
          <w:szCs w:val="22"/>
        </w:rPr>
        <w:t>edagog specjalny w kształceniu uczniów ze spec</w:t>
      </w:r>
      <w:r w:rsidR="00F911A8" w:rsidRPr="004C4EB0">
        <w:rPr>
          <w:sz w:val="22"/>
          <w:szCs w:val="22"/>
        </w:rPr>
        <w:t>jalnymi potrzebami edukacyjnymi; r</w:t>
      </w:r>
      <w:r w:rsidR="00FD6CA9" w:rsidRPr="004C4EB0">
        <w:rPr>
          <w:sz w:val="22"/>
          <w:szCs w:val="22"/>
        </w:rPr>
        <w:t>ozwiązania dydaktyczne w specjalnym oddziaływaniu dydaktycznym.</w:t>
      </w:r>
    </w:p>
    <w:p w:rsidR="00FD6CA9" w:rsidRPr="004C4EB0" w:rsidRDefault="00FD6CA9" w:rsidP="00FD6CA9">
      <w:pPr>
        <w:spacing w:after="0"/>
        <w:jc w:val="both"/>
        <w:rPr>
          <w:b/>
          <w:color w:val="000000" w:themeColor="text1"/>
          <w:sz w:val="22"/>
          <w:szCs w:val="22"/>
        </w:rPr>
      </w:pPr>
    </w:p>
    <w:p w:rsidR="00FD6CA9" w:rsidRPr="004C4EB0" w:rsidRDefault="000A3E07" w:rsidP="00FD6CA9">
      <w:pPr>
        <w:spacing w:after="0"/>
        <w:jc w:val="both"/>
        <w:rPr>
          <w:b/>
          <w:color w:val="000000" w:themeColor="text1"/>
          <w:sz w:val="22"/>
          <w:szCs w:val="22"/>
        </w:rPr>
      </w:pPr>
      <w:r w:rsidRPr="004C4EB0">
        <w:rPr>
          <w:b/>
          <w:color w:val="000000" w:themeColor="text1"/>
          <w:sz w:val="22"/>
          <w:szCs w:val="22"/>
        </w:rPr>
        <w:t xml:space="preserve">2. </w:t>
      </w:r>
      <w:r w:rsidR="00FD6CA9" w:rsidRPr="004C4EB0">
        <w:rPr>
          <w:b/>
          <w:color w:val="000000" w:themeColor="text1"/>
          <w:sz w:val="22"/>
          <w:szCs w:val="22"/>
        </w:rPr>
        <w:t>Diagnostyka w pedagogice specjalnej</w:t>
      </w:r>
    </w:p>
    <w:p w:rsidR="00B17079" w:rsidRPr="004C4EB0" w:rsidRDefault="00B17079" w:rsidP="00B17079">
      <w:pPr>
        <w:tabs>
          <w:tab w:val="left" w:pos="5670"/>
        </w:tabs>
        <w:spacing w:after="0"/>
        <w:jc w:val="both"/>
        <w:rPr>
          <w:b/>
          <w:color w:val="000000" w:themeColor="text1"/>
          <w:sz w:val="22"/>
          <w:szCs w:val="22"/>
        </w:rPr>
      </w:pPr>
      <w:r w:rsidRPr="004C4EB0">
        <w:rPr>
          <w:b/>
          <w:sz w:val="22"/>
          <w:szCs w:val="22"/>
        </w:rPr>
        <w:t>SP7_WG1, SP7_WK1, SP7_UW1, SP7_UK2, SP7_KK1, SP7_KR1</w:t>
      </w:r>
    </w:p>
    <w:p w:rsidR="00FD6CA9" w:rsidRPr="004C4EB0" w:rsidRDefault="00FD6CA9" w:rsidP="00FD6CA9">
      <w:pPr>
        <w:spacing w:after="0"/>
        <w:jc w:val="both"/>
        <w:rPr>
          <w:sz w:val="22"/>
          <w:szCs w:val="22"/>
        </w:rPr>
      </w:pPr>
      <w:r w:rsidRPr="004C4EB0">
        <w:rPr>
          <w:sz w:val="22"/>
          <w:szCs w:val="22"/>
        </w:rPr>
        <w:t>Diagnoza wielospecjalistyczna (zakres), skład i zasady współpracy zespołu diagnostycznego; podstawy prawne diagnozy, cele, założenia, obszary i cechy diagnozy; procedury badań diagnostycznych w pedagogice specjalnej – analizy jakościowe i ilościowe; przydatność metod diagnostycznych w ocenie specyfiki zaburzeń w rozwoju; wybrane metody, techniki i narzędzia oceny funkcjonowania edukacyjnego, fizycznego, psychicznego i społecznego uczniów ze specjalnymi potrzebami edukacyjnymi oraz czynników środowiskowych wpływających na to funkcjonowanie; analiza dokumentów i prac ucznia pod kątem określenia jego możliwości i specjalnych potrzeb edukacyjnych oraz środowiskowych uwarunkowań jego funkcjonowania; diagnoza wybranych problemów funkcjonowania dziecka i rodziny; interpretacja wyników diagnozy pedagogicznej; konstruowanie prostych narzędzi do diagnozy pedagogicznej; ewaluacja procesu edukacyjno-terapeutycznego dzieci i uczniów ze specjalnymi potrzebami edukacyjnymi; współpraca z nauczycielami, specjalistami, opiekunami i uczniami w  procesie diagnozy, normy moralne i etyczne diagnostyki w pedagogice specjalnej.</w:t>
      </w:r>
    </w:p>
    <w:p w:rsidR="003C4DFD" w:rsidRPr="004C4EB0" w:rsidRDefault="003C4DFD" w:rsidP="00FD6CA9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</w:p>
    <w:p w:rsidR="00FD6CA9" w:rsidRPr="004C4EB0" w:rsidRDefault="000A3E07" w:rsidP="00FD6CA9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4C4EB0">
        <w:rPr>
          <w:b/>
          <w:sz w:val="22"/>
          <w:szCs w:val="22"/>
        </w:rPr>
        <w:lastRenderedPageBreak/>
        <w:t xml:space="preserve">3. </w:t>
      </w:r>
      <w:r w:rsidR="00FD6CA9" w:rsidRPr="004C4EB0">
        <w:rPr>
          <w:b/>
          <w:sz w:val="22"/>
          <w:szCs w:val="22"/>
        </w:rPr>
        <w:t>Bezpieczeństwo i higiena pracy</w:t>
      </w:r>
    </w:p>
    <w:p w:rsidR="00B17079" w:rsidRPr="004C4EB0" w:rsidRDefault="00276286" w:rsidP="00FD6CA9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4C4EB0">
        <w:rPr>
          <w:b/>
          <w:sz w:val="22"/>
          <w:szCs w:val="22"/>
        </w:rPr>
        <w:t xml:space="preserve">SP7_WG1, </w:t>
      </w:r>
      <w:r w:rsidR="00B17079" w:rsidRPr="004C4EB0">
        <w:rPr>
          <w:b/>
          <w:sz w:val="22"/>
          <w:szCs w:val="22"/>
        </w:rPr>
        <w:t>SP7_UW2,</w:t>
      </w:r>
      <w:r w:rsidRPr="004C4EB0">
        <w:rPr>
          <w:b/>
          <w:sz w:val="22"/>
          <w:szCs w:val="22"/>
        </w:rPr>
        <w:t xml:space="preserve"> </w:t>
      </w:r>
      <w:r w:rsidR="00B17079" w:rsidRPr="004C4EB0">
        <w:rPr>
          <w:b/>
          <w:sz w:val="22"/>
          <w:szCs w:val="22"/>
        </w:rPr>
        <w:t>SP7_KO</w:t>
      </w:r>
      <w:r w:rsidRPr="004C4EB0">
        <w:rPr>
          <w:b/>
          <w:sz w:val="22"/>
          <w:szCs w:val="22"/>
        </w:rPr>
        <w:t>1</w:t>
      </w:r>
    </w:p>
    <w:p w:rsidR="00FD6CA9" w:rsidRPr="004C4EB0" w:rsidRDefault="00FD6CA9" w:rsidP="00FD6CA9">
      <w:pPr>
        <w:spacing w:after="0" w:line="240" w:lineRule="auto"/>
        <w:jc w:val="both"/>
        <w:rPr>
          <w:sz w:val="22"/>
          <w:szCs w:val="22"/>
          <w:lang w:eastAsia="pl-PL"/>
        </w:rPr>
      </w:pPr>
      <w:r w:rsidRPr="004C4EB0">
        <w:rPr>
          <w:sz w:val="22"/>
          <w:szCs w:val="22"/>
        </w:rPr>
        <w:t>Akty prawne dotyczące bezpieczeństwa i higieny pracy;</w:t>
      </w:r>
      <w:r w:rsidRPr="004C4EB0">
        <w:rPr>
          <w:sz w:val="22"/>
          <w:szCs w:val="22"/>
          <w:lang w:eastAsia="pl-PL"/>
        </w:rPr>
        <w:t xml:space="preserve"> obowiązki pracodawcy w zakresie bezpieczeństwa i higieny pracy; prawa i obowiązki pracownika w zakresie bezpieczeństwa i higieny pracy;</w:t>
      </w:r>
      <w:r w:rsidRPr="004C4EB0">
        <w:rPr>
          <w:sz w:val="22"/>
          <w:szCs w:val="22"/>
        </w:rPr>
        <w:t xml:space="preserve"> elementy ergonomii, fizjologii i higieny pracy; zagrożenia i profilaktyka w środowisku pracy; ocena ryzyka zawodowego - sposób na bezpieczne miejsce pracy; p</w:t>
      </w:r>
      <w:r w:rsidRPr="004C4EB0">
        <w:rPr>
          <w:sz w:val="22"/>
          <w:szCs w:val="22"/>
          <w:lang w:eastAsia="pl-PL"/>
        </w:rPr>
        <w:t xml:space="preserve">odstawowe zasady udzielania pierwszej pomocy. </w:t>
      </w:r>
    </w:p>
    <w:p w:rsidR="00F02426" w:rsidRPr="004C4EB0" w:rsidRDefault="00FD6CA9" w:rsidP="00FD6CA9">
      <w:pPr>
        <w:tabs>
          <w:tab w:val="left" w:pos="5670"/>
        </w:tabs>
        <w:spacing w:after="0"/>
        <w:jc w:val="center"/>
        <w:rPr>
          <w:b/>
          <w:sz w:val="22"/>
          <w:szCs w:val="22"/>
        </w:rPr>
      </w:pPr>
      <w:r w:rsidRPr="004C4EB0">
        <w:rPr>
          <w:b/>
          <w:sz w:val="22"/>
          <w:szCs w:val="22"/>
        </w:rPr>
        <w:t>MODUŁ PRZYGOTOWANIE MERYTORYCZNE</w:t>
      </w:r>
    </w:p>
    <w:p w:rsidR="00FD6CA9" w:rsidRPr="004C4EB0" w:rsidRDefault="00FD6CA9" w:rsidP="008E64F6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</w:p>
    <w:p w:rsidR="0004047D" w:rsidRPr="004C4EB0" w:rsidRDefault="000A3E07" w:rsidP="008E64F6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4C4EB0">
        <w:rPr>
          <w:b/>
          <w:sz w:val="22"/>
          <w:szCs w:val="22"/>
        </w:rPr>
        <w:t xml:space="preserve">4. </w:t>
      </w:r>
      <w:r w:rsidR="0004047D" w:rsidRPr="004C4EB0">
        <w:rPr>
          <w:b/>
          <w:sz w:val="22"/>
          <w:szCs w:val="22"/>
        </w:rPr>
        <w:t>Współczesne tendencje w pedagogice specjalnej</w:t>
      </w:r>
    </w:p>
    <w:p w:rsidR="00A029C1" w:rsidRPr="004C4EB0" w:rsidRDefault="00A029C1" w:rsidP="00A029C1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4C4EB0">
        <w:rPr>
          <w:b/>
          <w:sz w:val="22"/>
          <w:szCs w:val="22"/>
        </w:rPr>
        <w:t>SP7_WG1, SP7_WK2, SP7_UW1, SP7_KK1</w:t>
      </w:r>
    </w:p>
    <w:p w:rsidR="0004047D" w:rsidRPr="004C4EB0" w:rsidRDefault="0004047D" w:rsidP="008E64F6">
      <w:pPr>
        <w:tabs>
          <w:tab w:val="left" w:pos="5670"/>
        </w:tabs>
        <w:spacing w:after="0"/>
        <w:jc w:val="both"/>
        <w:rPr>
          <w:sz w:val="22"/>
          <w:szCs w:val="22"/>
        </w:rPr>
      </w:pPr>
      <w:r w:rsidRPr="004C4EB0">
        <w:rPr>
          <w:sz w:val="22"/>
          <w:szCs w:val="22"/>
        </w:rPr>
        <w:t>Od biologizmu do humanizmu - paradygmatyczne zmiany we wsp</w:t>
      </w:r>
      <w:r w:rsidR="00F911A8" w:rsidRPr="004C4EB0">
        <w:rPr>
          <w:sz w:val="22"/>
          <w:szCs w:val="22"/>
        </w:rPr>
        <w:t>ó</w:t>
      </w:r>
      <w:r w:rsidR="00A029C1" w:rsidRPr="004C4EB0">
        <w:rPr>
          <w:sz w:val="22"/>
          <w:szCs w:val="22"/>
        </w:rPr>
        <w:t xml:space="preserve">łczesnej pedagogice specjalnej; </w:t>
      </w:r>
      <w:r w:rsidR="00F911A8" w:rsidRPr="004C4EB0">
        <w:rPr>
          <w:sz w:val="22"/>
          <w:szCs w:val="22"/>
        </w:rPr>
        <w:t>w</w:t>
      </w:r>
      <w:r w:rsidRPr="004C4EB0">
        <w:rPr>
          <w:sz w:val="22"/>
          <w:szCs w:val="22"/>
        </w:rPr>
        <w:t>ielowymiarowość i interdyscyplinarn</w:t>
      </w:r>
      <w:r w:rsidR="00F911A8" w:rsidRPr="004C4EB0">
        <w:rPr>
          <w:sz w:val="22"/>
          <w:szCs w:val="22"/>
        </w:rPr>
        <w:t>ość zjawiska niepełnosprawności; k</w:t>
      </w:r>
      <w:r w:rsidRPr="004C4EB0">
        <w:rPr>
          <w:sz w:val="22"/>
          <w:szCs w:val="22"/>
        </w:rPr>
        <w:t>rytyczne</w:t>
      </w:r>
      <w:r w:rsidR="00F911A8" w:rsidRPr="004C4EB0">
        <w:rPr>
          <w:sz w:val="22"/>
          <w:szCs w:val="22"/>
        </w:rPr>
        <w:t xml:space="preserve"> studia nad niepełnosprawnością; p</w:t>
      </w:r>
      <w:r w:rsidRPr="004C4EB0">
        <w:rPr>
          <w:sz w:val="22"/>
          <w:szCs w:val="22"/>
        </w:rPr>
        <w:t>odmiotowość i auton</w:t>
      </w:r>
      <w:r w:rsidR="00F911A8" w:rsidRPr="004C4EB0">
        <w:rPr>
          <w:sz w:val="22"/>
          <w:szCs w:val="22"/>
        </w:rPr>
        <w:t>omia osób z niepełnosprawnością; p</w:t>
      </w:r>
      <w:r w:rsidRPr="004C4EB0">
        <w:rPr>
          <w:sz w:val="22"/>
          <w:szCs w:val="22"/>
        </w:rPr>
        <w:t>aradygmat normalizacyjny – tworzenie społecznej i edukacyjnej przestrz</w:t>
      </w:r>
      <w:r w:rsidR="00F911A8" w:rsidRPr="004C4EB0">
        <w:rPr>
          <w:sz w:val="22"/>
          <w:szCs w:val="22"/>
        </w:rPr>
        <w:t>eni integracyjnej i włączającej; o</w:t>
      </w:r>
      <w:r w:rsidRPr="004C4EB0">
        <w:rPr>
          <w:sz w:val="22"/>
          <w:szCs w:val="22"/>
        </w:rPr>
        <w:t>soby z niepełnosprawnością w przestrzeni społecznej – możliwości i o</w:t>
      </w:r>
      <w:r w:rsidR="00F911A8" w:rsidRPr="004C4EB0">
        <w:rPr>
          <w:sz w:val="22"/>
          <w:szCs w:val="22"/>
        </w:rPr>
        <w:t>graniczenia, wyrównywanie szans; w</w:t>
      </w:r>
      <w:r w:rsidRPr="004C4EB0">
        <w:rPr>
          <w:sz w:val="22"/>
          <w:szCs w:val="22"/>
        </w:rPr>
        <w:t xml:space="preserve">ybrane aspekty dotyczące funkcjonowania osób z niepełnosprawnością w różnych sferach życia: rodzina, praca zawodowa, czas wolny (partycypacja </w:t>
      </w:r>
      <w:r w:rsidR="00F911A8" w:rsidRPr="004C4EB0">
        <w:rPr>
          <w:sz w:val="22"/>
          <w:szCs w:val="22"/>
        </w:rPr>
        <w:t>w kulturze, aktywność sportowa); z</w:t>
      </w:r>
      <w:r w:rsidRPr="004C4EB0">
        <w:rPr>
          <w:sz w:val="22"/>
          <w:szCs w:val="22"/>
        </w:rPr>
        <w:t>ałożenia – r</w:t>
      </w:r>
      <w:r w:rsidR="00A029C1" w:rsidRPr="004C4EB0">
        <w:rPr>
          <w:sz w:val="22"/>
          <w:szCs w:val="22"/>
        </w:rPr>
        <w:t>zeczywistość – propozycje zmian; i</w:t>
      </w:r>
      <w:r w:rsidRPr="004C4EB0">
        <w:rPr>
          <w:sz w:val="22"/>
          <w:szCs w:val="22"/>
        </w:rPr>
        <w:t>mplikacje dla praktyki pedagogicznej.</w:t>
      </w:r>
    </w:p>
    <w:p w:rsidR="0004047D" w:rsidRPr="004C4EB0" w:rsidRDefault="0004047D" w:rsidP="008E64F6">
      <w:pPr>
        <w:spacing w:after="0"/>
        <w:jc w:val="both"/>
        <w:rPr>
          <w:b/>
          <w:bCs/>
          <w:sz w:val="22"/>
          <w:szCs w:val="22"/>
        </w:rPr>
      </w:pPr>
    </w:p>
    <w:p w:rsidR="0004047D" w:rsidRPr="004C4EB0" w:rsidRDefault="000A3E07" w:rsidP="008E64F6">
      <w:pPr>
        <w:spacing w:after="0"/>
        <w:jc w:val="both"/>
        <w:rPr>
          <w:b/>
          <w:color w:val="000000" w:themeColor="text1"/>
          <w:sz w:val="22"/>
          <w:szCs w:val="22"/>
        </w:rPr>
      </w:pPr>
      <w:r w:rsidRPr="004C4EB0">
        <w:rPr>
          <w:b/>
          <w:color w:val="000000" w:themeColor="text1"/>
          <w:sz w:val="22"/>
          <w:szCs w:val="22"/>
        </w:rPr>
        <w:t xml:space="preserve">5. </w:t>
      </w:r>
      <w:r w:rsidR="0004047D" w:rsidRPr="004C4EB0">
        <w:rPr>
          <w:b/>
          <w:color w:val="000000" w:themeColor="text1"/>
          <w:sz w:val="22"/>
          <w:szCs w:val="22"/>
        </w:rPr>
        <w:t>Psychologiczne aspekty edukacji i rehabilitacji osób z niepełnosprawnością intelektualną</w:t>
      </w:r>
    </w:p>
    <w:p w:rsidR="00EE2E8B" w:rsidRPr="004C4EB0" w:rsidRDefault="00EE2E8B" w:rsidP="00EE2E8B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4C4EB0">
        <w:rPr>
          <w:b/>
          <w:sz w:val="22"/>
          <w:szCs w:val="22"/>
        </w:rPr>
        <w:t>SP7_WG2, SP7_WK1,</w:t>
      </w:r>
      <w:r w:rsidR="00DE7C41" w:rsidRPr="004C4EB0">
        <w:rPr>
          <w:b/>
          <w:sz w:val="22"/>
          <w:szCs w:val="22"/>
        </w:rPr>
        <w:t xml:space="preserve"> </w:t>
      </w:r>
      <w:r w:rsidRPr="004C4EB0">
        <w:rPr>
          <w:b/>
          <w:sz w:val="22"/>
          <w:szCs w:val="22"/>
        </w:rPr>
        <w:t xml:space="preserve">SP7_UW1, </w:t>
      </w:r>
      <w:r w:rsidR="00DE7C41" w:rsidRPr="004C4EB0">
        <w:rPr>
          <w:b/>
          <w:sz w:val="22"/>
          <w:szCs w:val="22"/>
        </w:rPr>
        <w:t>SP7_KK1</w:t>
      </w:r>
    </w:p>
    <w:p w:rsidR="0004047D" w:rsidRPr="004C4EB0" w:rsidRDefault="00F911A8" w:rsidP="008E64F6">
      <w:pPr>
        <w:spacing w:after="0"/>
        <w:jc w:val="both"/>
        <w:rPr>
          <w:sz w:val="22"/>
          <w:szCs w:val="22"/>
        </w:rPr>
      </w:pPr>
      <w:r w:rsidRPr="004C4EB0">
        <w:rPr>
          <w:sz w:val="22"/>
          <w:szCs w:val="22"/>
        </w:rPr>
        <w:t>K</w:t>
      </w:r>
      <w:r w:rsidR="0004047D" w:rsidRPr="004C4EB0">
        <w:rPr>
          <w:sz w:val="22"/>
          <w:szCs w:val="22"/>
        </w:rPr>
        <w:t>ryteria definiowania niepełnosprawności intelektualnej w psychologii klinicznej; geneza niepełnosprawności intelektualnej; podstawy diagnostyki; psychologiczne podstawy terapii osób z niepełnosprawnością intelektualną; wybrane metody, techniki i program</w:t>
      </w:r>
      <w:r w:rsidR="004B7D4C" w:rsidRPr="004C4EB0">
        <w:rPr>
          <w:sz w:val="22"/>
          <w:szCs w:val="22"/>
        </w:rPr>
        <w:t>y rehabilitacji psychologicznej; p</w:t>
      </w:r>
      <w:r w:rsidR="0004047D" w:rsidRPr="004C4EB0">
        <w:rPr>
          <w:sz w:val="22"/>
          <w:szCs w:val="22"/>
        </w:rPr>
        <w:t xml:space="preserve">raktyczne zastosowanie psychologii rozwojowej, wychowawczej i klinicznej. </w:t>
      </w:r>
    </w:p>
    <w:p w:rsidR="0004047D" w:rsidRPr="004C4EB0" w:rsidRDefault="0004047D" w:rsidP="008E64F6">
      <w:pPr>
        <w:spacing w:after="0"/>
        <w:jc w:val="both"/>
        <w:rPr>
          <w:b/>
          <w:color w:val="000000" w:themeColor="text1"/>
          <w:sz w:val="22"/>
          <w:szCs w:val="22"/>
        </w:rPr>
      </w:pPr>
    </w:p>
    <w:p w:rsidR="0004047D" w:rsidRPr="004C4EB0" w:rsidRDefault="000A3E07" w:rsidP="008E64F6">
      <w:pPr>
        <w:spacing w:after="0"/>
        <w:jc w:val="both"/>
        <w:rPr>
          <w:b/>
          <w:color w:val="000000" w:themeColor="text1"/>
          <w:sz w:val="22"/>
          <w:szCs w:val="22"/>
        </w:rPr>
      </w:pPr>
      <w:r w:rsidRPr="004C4EB0">
        <w:rPr>
          <w:b/>
          <w:color w:val="000000" w:themeColor="text1"/>
          <w:sz w:val="22"/>
          <w:szCs w:val="22"/>
        </w:rPr>
        <w:t xml:space="preserve">6. </w:t>
      </w:r>
      <w:r w:rsidR="0004047D" w:rsidRPr="004C4EB0">
        <w:rPr>
          <w:b/>
          <w:color w:val="000000" w:themeColor="text1"/>
          <w:sz w:val="22"/>
          <w:szCs w:val="22"/>
        </w:rPr>
        <w:t>Medyczne aspekty edukacji i rehabilitacji osób z niepełnosprawnością intelektualną</w:t>
      </w:r>
    </w:p>
    <w:p w:rsidR="00DE7C41" w:rsidRPr="004C4EB0" w:rsidRDefault="00DE7C41" w:rsidP="00DE7C41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4C4EB0">
        <w:rPr>
          <w:b/>
          <w:sz w:val="22"/>
          <w:szCs w:val="22"/>
        </w:rPr>
        <w:t>SP7_WG2, SP7_WK1, SP7_UW1, SP7_KR1</w:t>
      </w:r>
    </w:p>
    <w:p w:rsidR="0004047D" w:rsidRPr="004C4EB0" w:rsidRDefault="00F911A8" w:rsidP="008E64F6">
      <w:pPr>
        <w:spacing w:after="0"/>
        <w:jc w:val="both"/>
        <w:rPr>
          <w:sz w:val="22"/>
          <w:szCs w:val="22"/>
        </w:rPr>
      </w:pPr>
      <w:r w:rsidRPr="004C4EB0">
        <w:rPr>
          <w:sz w:val="22"/>
          <w:szCs w:val="22"/>
        </w:rPr>
        <w:t>E</w:t>
      </w:r>
      <w:r w:rsidR="0004047D" w:rsidRPr="004C4EB0">
        <w:rPr>
          <w:sz w:val="22"/>
          <w:szCs w:val="22"/>
        </w:rPr>
        <w:t xml:space="preserve">tiologia niepełnosprawności intelektualnej; obrazy kliniczne jednostek chorobowych, w tym genowych i chromosomowych, związanych z niepełnosprawnością intelektualną; współczesne teorie interwencji i rehabilitacji medycznej oraz medyczne aspekty niepełnosprawności sprzężonej. </w:t>
      </w:r>
    </w:p>
    <w:p w:rsidR="0004047D" w:rsidRPr="004C4EB0" w:rsidRDefault="0004047D" w:rsidP="008E64F6">
      <w:pPr>
        <w:spacing w:after="0"/>
        <w:jc w:val="both"/>
        <w:rPr>
          <w:b/>
          <w:color w:val="000000" w:themeColor="text1"/>
          <w:sz w:val="22"/>
          <w:szCs w:val="22"/>
        </w:rPr>
      </w:pPr>
    </w:p>
    <w:p w:rsidR="00805E9A" w:rsidRPr="004C4EB0" w:rsidRDefault="000A3E07" w:rsidP="008E64F6">
      <w:pPr>
        <w:spacing w:after="0"/>
        <w:jc w:val="both"/>
        <w:rPr>
          <w:b/>
          <w:color w:val="000000" w:themeColor="text1"/>
          <w:sz w:val="22"/>
          <w:szCs w:val="22"/>
        </w:rPr>
      </w:pPr>
      <w:r w:rsidRPr="004C4EB0">
        <w:rPr>
          <w:b/>
          <w:color w:val="000000" w:themeColor="text1"/>
          <w:sz w:val="22"/>
          <w:szCs w:val="22"/>
        </w:rPr>
        <w:t xml:space="preserve">7. </w:t>
      </w:r>
      <w:r w:rsidR="00313452" w:rsidRPr="004C4EB0">
        <w:rPr>
          <w:b/>
          <w:color w:val="000000" w:themeColor="text1"/>
          <w:sz w:val="22"/>
          <w:szCs w:val="22"/>
        </w:rPr>
        <w:t>Prawne aspekty funkcjonowania osób z niepełnosprawnością intelektualną</w:t>
      </w:r>
    </w:p>
    <w:p w:rsidR="00DE7C41" w:rsidRPr="004C4EB0" w:rsidRDefault="00DE7C41" w:rsidP="00DE7C41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4C4EB0">
        <w:rPr>
          <w:b/>
          <w:sz w:val="22"/>
          <w:szCs w:val="22"/>
        </w:rPr>
        <w:t>SP7_WG2, SP7_WK2, SP7_UW2, SP7_KK1</w:t>
      </w:r>
    </w:p>
    <w:p w:rsidR="00313452" w:rsidRPr="004C4EB0" w:rsidRDefault="00F911A8" w:rsidP="008E64F6">
      <w:pPr>
        <w:spacing w:after="0"/>
        <w:jc w:val="both"/>
        <w:rPr>
          <w:sz w:val="22"/>
          <w:szCs w:val="22"/>
        </w:rPr>
      </w:pPr>
      <w:r w:rsidRPr="004C4EB0">
        <w:rPr>
          <w:sz w:val="22"/>
          <w:szCs w:val="22"/>
        </w:rPr>
        <w:t>Z</w:t>
      </w:r>
      <w:r w:rsidR="00313452" w:rsidRPr="004C4EB0">
        <w:rPr>
          <w:sz w:val="22"/>
          <w:szCs w:val="22"/>
        </w:rPr>
        <w:t>asady orzekania o niepełnosprawności, zagadnienie ubezwłasnowolnienia, przesłanki i skutki ubezw</w:t>
      </w:r>
      <w:r w:rsidR="004B7D4C" w:rsidRPr="004C4EB0">
        <w:rPr>
          <w:sz w:val="22"/>
          <w:szCs w:val="22"/>
        </w:rPr>
        <w:t>łasnowolnienia całkowitego; rola ulg i udogodnień;</w:t>
      </w:r>
      <w:r w:rsidR="00313452" w:rsidRPr="004C4EB0">
        <w:rPr>
          <w:sz w:val="22"/>
          <w:szCs w:val="22"/>
        </w:rPr>
        <w:t xml:space="preserve"> regulacje w zakresie organizacji edukacji i</w:t>
      </w:r>
      <w:r w:rsidR="004B7D4C" w:rsidRPr="004C4EB0">
        <w:rPr>
          <w:sz w:val="22"/>
          <w:szCs w:val="22"/>
        </w:rPr>
        <w:t xml:space="preserve"> wsparcia społecznego tych osób;</w:t>
      </w:r>
      <w:r w:rsidR="00313452" w:rsidRPr="004C4EB0">
        <w:rPr>
          <w:sz w:val="22"/>
          <w:szCs w:val="22"/>
        </w:rPr>
        <w:t xml:space="preserve"> odpowiedzialność karna sprawcy przestępstwa</w:t>
      </w:r>
      <w:r w:rsidR="004B7D4C" w:rsidRPr="004C4EB0">
        <w:rPr>
          <w:sz w:val="22"/>
          <w:szCs w:val="22"/>
        </w:rPr>
        <w:t xml:space="preserve"> z niepełnosprawnością intelektualną;</w:t>
      </w:r>
      <w:r w:rsidR="00313452" w:rsidRPr="004C4EB0">
        <w:rPr>
          <w:sz w:val="22"/>
          <w:szCs w:val="22"/>
        </w:rPr>
        <w:t xml:space="preserve"> rehabilitacja społeczna i zawodowa</w:t>
      </w:r>
      <w:r w:rsidR="004B7D4C" w:rsidRPr="004C4EB0">
        <w:rPr>
          <w:sz w:val="22"/>
          <w:szCs w:val="22"/>
        </w:rPr>
        <w:t xml:space="preserve"> osób niepełnosprawnych intelektualnie;</w:t>
      </w:r>
      <w:r w:rsidR="00313452" w:rsidRPr="004C4EB0">
        <w:rPr>
          <w:sz w:val="22"/>
          <w:szCs w:val="22"/>
        </w:rPr>
        <w:t xml:space="preserve"> pomoc osobom niepełnosprawnym intelektualnie na podstawie Ustawy o pomocy społecznej.</w:t>
      </w:r>
    </w:p>
    <w:p w:rsidR="00313452" w:rsidRPr="004C4EB0" w:rsidRDefault="00313452" w:rsidP="008E64F6">
      <w:pPr>
        <w:spacing w:after="0"/>
        <w:jc w:val="both"/>
        <w:rPr>
          <w:b/>
          <w:color w:val="000000" w:themeColor="text1"/>
          <w:sz w:val="22"/>
          <w:szCs w:val="22"/>
        </w:rPr>
      </w:pPr>
    </w:p>
    <w:p w:rsidR="001F054F" w:rsidRPr="004C4EB0" w:rsidRDefault="000A3E07" w:rsidP="008E64F6">
      <w:pPr>
        <w:spacing w:after="0"/>
        <w:jc w:val="both"/>
        <w:rPr>
          <w:b/>
          <w:color w:val="000000" w:themeColor="text1"/>
          <w:sz w:val="22"/>
          <w:szCs w:val="22"/>
        </w:rPr>
      </w:pPr>
      <w:r w:rsidRPr="004C4EB0">
        <w:rPr>
          <w:b/>
          <w:color w:val="000000" w:themeColor="text1"/>
          <w:sz w:val="22"/>
          <w:szCs w:val="22"/>
        </w:rPr>
        <w:t xml:space="preserve">8. </w:t>
      </w:r>
      <w:r w:rsidR="001F054F" w:rsidRPr="004C4EB0">
        <w:rPr>
          <w:b/>
          <w:color w:val="000000" w:themeColor="text1"/>
          <w:sz w:val="22"/>
          <w:szCs w:val="22"/>
        </w:rPr>
        <w:t>Wczesne wspomaganie rozwoju dziecka z niepełnosprawnością intelektualną</w:t>
      </w:r>
    </w:p>
    <w:p w:rsidR="00DE7C41" w:rsidRPr="004C4EB0" w:rsidRDefault="00446E0C" w:rsidP="00DE7C41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4C4EB0">
        <w:rPr>
          <w:b/>
          <w:sz w:val="22"/>
          <w:szCs w:val="22"/>
        </w:rPr>
        <w:t xml:space="preserve">SP7_WG1, SP7_WK1, </w:t>
      </w:r>
      <w:r w:rsidR="00DE7C41" w:rsidRPr="004C4EB0">
        <w:rPr>
          <w:b/>
          <w:sz w:val="22"/>
          <w:szCs w:val="22"/>
        </w:rPr>
        <w:t>SP7_UW1, SP7_UK2, SP7_UO1, SP7_KO</w:t>
      </w:r>
      <w:r w:rsidRPr="004C4EB0">
        <w:rPr>
          <w:b/>
          <w:sz w:val="22"/>
          <w:szCs w:val="22"/>
        </w:rPr>
        <w:t>1</w:t>
      </w:r>
    </w:p>
    <w:p w:rsidR="001F054F" w:rsidRPr="004C4EB0" w:rsidRDefault="00F911A8" w:rsidP="008E64F6">
      <w:pPr>
        <w:spacing w:after="0"/>
        <w:jc w:val="both"/>
        <w:rPr>
          <w:sz w:val="22"/>
          <w:szCs w:val="22"/>
        </w:rPr>
      </w:pPr>
      <w:r w:rsidRPr="004C4EB0">
        <w:rPr>
          <w:sz w:val="22"/>
          <w:szCs w:val="22"/>
        </w:rPr>
        <w:t>I</w:t>
      </w:r>
      <w:r w:rsidR="001F054F" w:rsidRPr="004C4EB0">
        <w:rPr>
          <w:sz w:val="22"/>
          <w:szCs w:val="22"/>
        </w:rPr>
        <w:t xml:space="preserve">dea wczesnej interwencji i wspomagania rozwoju małego dziecka; model wczesnego wspomagania rozwoju dziecka; etapy planowania procesu wspomagania rozwoju dziecka; wspomaganie rozwoju dziecka w wieku niemowlęcym i </w:t>
      </w:r>
      <w:proofErr w:type="spellStart"/>
      <w:r w:rsidR="001F054F" w:rsidRPr="004C4EB0">
        <w:rPr>
          <w:sz w:val="22"/>
          <w:szCs w:val="22"/>
        </w:rPr>
        <w:t>poniemowlęcym</w:t>
      </w:r>
      <w:proofErr w:type="spellEnd"/>
      <w:r w:rsidR="001F054F" w:rsidRPr="004C4EB0">
        <w:rPr>
          <w:sz w:val="22"/>
          <w:szCs w:val="22"/>
        </w:rPr>
        <w:t xml:space="preserve">: zasady, szanse i trudności; współpraca z rodzicami w procesie wczesnego wspomagania rozwoju dziecka; wczesna interwencja terapeutyczna – stymulacja rozwoju dziecka  od noworodka do 6 roku życia </w:t>
      </w:r>
      <w:r w:rsidR="004B7D4C" w:rsidRPr="004C4EB0">
        <w:rPr>
          <w:sz w:val="22"/>
          <w:szCs w:val="22"/>
        </w:rPr>
        <w:t xml:space="preserve">w </w:t>
      </w:r>
      <w:r w:rsidR="001F054F" w:rsidRPr="004C4EB0">
        <w:rPr>
          <w:sz w:val="22"/>
          <w:szCs w:val="22"/>
        </w:rPr>
        <w:t xml:space="preserve">następujących obszarach: rozwój sprawności </w:t>
      </w:r>
      <w:r w:rsidR="001F054F" w:rsidRPr="004C4EB0">
        <w:rPr>
          <w:sz w:val="22"/>
          <w:szCs w:val="22"/>
        </w:rPr>
        <w:lastRenderedPageBreak/>
        <w:t>motorycznej i manualnej, rozwój spostrzegania wzrokowego, rozwój percepcji słuchowej, rozwój mowy, etapy rozwoju zabawy, rozwój zachowań społecznych i emocji, kształtowanie się dominacji stronnej; metody diagnozowania i sposoby ich wykorzystania w praktyce; k</w:t>
      </w:r>
      <w:r w:rsidR="001F054F" w:rsidRPr="004C4EB0">
        <w:rPr>
          <w:iCs/>
          <w:sz w:val="22"/>
          <w:szCs w:val="22"/>
        </w:rPr>
        <w:t xml:space="preserve">onstruowanie programów wspierania rozwoju dziecka, </w:t>
      </w:r>
      <w:r w:rsidR="001F054F" w:rsidRPr="004C4EB0">
        <w:rPr>
          <w:sz w:val="22"/>
          <w:szCs w:val="22"/>
        </w:rPr>
        <w:t xml:space="preserve">podstawy prawne wczesnego wspomagania rozwoju. </w:t>
      </w:r>
    </w:p>
    <w:p w:rsidR="005F1E6C" w:rsidRPr="004C4EB0" w:rsidRDefault="005F1E6C" w:rsidP="008E64F6">
      <w:pPr>
        <w:spacing w:after="0"/>
        <w:jc w:val="both"/>
        <w:rPr>
          <w:sz w:val="22"/>
          <w:szCs w:val="22"/>
        </w:rPr>
      </w:pPr>
    </w:p>
    <w:p w:rsidR="005F1E6C" w:rsidRPr="004C4EB0" w:rsidRDefault="000A3E07" w:rsidP="008E64F6">
      <w:pPr>
        <w:spacing w:after="0"/>
        <w:jc w:val="both"/>
        <w:rPr>
          <w:b/>
          <w:sz w:val="22"/>
          <w:szCs w:val="22"/>
        </w:rPr>
      </w:pPr>
      <w:r w:rsidRPr="004C4EB0">
        <w:rPr>
          <w:b/>
          <w:sz w:val="22"/>
          <w:szCs w:val="22"/>
        </w:rPr>
        <w:t xml:space="preserve">9. </w:t>
      </w:r>
      <w:r w:rsidR="005F1E6C" w:rsidRPr="004C4EB0">
        <w:rPr>
          <w:b/>
          <w:sz w:val="22"/>
          <w:szCs w:val="22"/>
        </w:rPr>
        <w:t>Diagnoza specjalnych potrzeb edukacyjnych uczniów</w:t>
      </w:r>
    </w:p>
    <w:p w:rsidR="00446E0C" w:rsidRPr="004C4EB0" w:rsidRDefault="00446E0C" w:rsidP="00446E0C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4C4EB0">
        <w:rPr>
          <w:b/>
          <w:sz w:val="22"/>
          <w:szCs w:val="22"/>
        </w:rPr>
        <w:t>SP7_WG1, SP7_WK1, SP7_UW1, SP7_UK2, SP7_UO1, SP7_KK1</w:t>
      </w:r>
    </w:p>
    <w:p w:rsidR="00F047D3" w:rsidRPr="004C4EB0" w:rsidRDefault="00F911A8" w:rsidP="008E64F6">
      <w:pPr>
        <w:spacing w:after="0"/>
        <w:jc w:val="both"/>
        <w:rPr>
          <w:b/>
          <w:bCs/>
          <w:sz w:val="22"/>
          <w:szCs w:val="22"/>
        </w:rPr>
      </w:pPr>
      <w:r w:rsidRPr="004C4EB0">
        <w:rPr>
          <w:sz w:val="22"/>
          <w:szCs w:val="22"/>
        </w:rPr>
        <w:t>P</w:t>
      </w:r>
      <w:r w:rsidR="005F1E6C" w:rsidRPr="004C4EB0">
        <w:rPr>
          <w:sz w:val="22"/>
          <w:szCs w:val="22"/>
        </w:rPr>
        <w:t xml:space="preserve">ojęcie i proces diagnozowania specjalnych potrzeb edukacyjnych; założenia różnicowej i funkcjonalnej diagnozy; kryteria diagnostyczne (ICD, DSM, ICF); wybrane </w:t>
      </w:r>
      <w:r w:rsidR="00F047D3" w:rsidRPr="004C4EB0">
        <w:rPr>
          <w:sz w:val="22"/>
          <w:szCs w:val="22"/>
        </w:rPr>
        <w:t xml:space="preserve">metody i </w:t>
      </w:r>
      <w:r w:rsidR="005F1E6C" w:rsidRPr="004C4EB0">
        <w:rPr>
          <w:sz w:val="22"/>
          <w:szCs w:val="22"/>
        </w:rPr>
        <w:t>narzędzia diagnozy potrzeb edukacyjnych;</w:t>
      </w:r>
      <w:r w:rsidR="00F047D3" w:rsidRPr="004C4EB0">
        <w:rPr>
          <w:sz w:val="22"/>
          <w:szCs w:val="22"/>
        </w:rPr>
        <w:t xml:space="preserve"> funkcjonalna charakterystyka dziecka ze specjalnymi potrzebami edukacyjnymi; diagnoza edukacyjnych potrzeb dziecka oraz diagnoza relacji społecznych w grupie rówieśniczej; diagnoza mocnych stron dziecka oraz określanie obszarów i wskazań terapeutycznych dla dziecka ze specjalnymi potrzebami edukacyjnymi; projektowanie procesu ewaluacji indywidualnych programów edukacyjnych.</w:t>
      </w:r>
    </w:p>
    <w:p w:rsidR="005F1E6C" w:rsidRPr="004C4EB0" w:rsidRDefault="005F1E6C" w:rsidP="008E64F6">
      <w:pPr>
        <w:spacing w:after="0"/>
        <w:jc w:val="both"/>
        <w:rPr>
          <w:b/>
          <w:bCs/>
          <w:sz w:val="22"/>
          <w:szCs w:val="22"/>
        </w:rPr>
      </w:pPr>
    </w:p>
    <w:p w:rsidR="005F1E6C" w:rsidRPr="004C4EB0" w:rsidRDefault="000A3E07" w:rsidP="000A3E07">
      <w:pPr>
        <w:spacing w:after="0"/>
        <w:jc w:val="both"/>
        <w:rPr>
          <w:b/>
          <w:bCs/>
          <w:sz w:val="22"/>
          <w:szCs w:val="22"/>
        </w:rPr>
      </w:pPr>
      <w:r w:rsidRPr="004C4EB0">
        <w:rPr>
          <w:b/>
          <w:bCs/>
          <w:sz w:val="22"/>
          <w:szCs w:val="22"/>
        </w:rPr>
        <w:t>10.</w:t>
      </w:r>
      <w:r w:rsidR="004B7D4C" w:rsidRPr="004C4EB0">
        <w:rPr>
          <w:b/>
          <w:bCs/>
          <w:sz w:val="22"/>
          <w:szCs w:val="22"/>
        </w:rPr>
        <w:t xml:space="preserve"> </w:t>
      </w:r>
      <w:r w:rsidR="005F1E6C" w:rsidRPr="004C4EB0">
        <w:rPr>
          <w:b/>
          <w:bCs/>
          <w:sz w:val="22"/>
          <w:szCs w:val="22"/>
        </w:rPr>
        <w:t>Rozwijanie kompetencji językowych i komunikacyjnych osób z niepełnosprawnością</w:t>
      </w:r>
    </w:p>
    <w:p w:rsidR="005F1E6C" w:rsidRPr="004C4EB0" w:rsidRDefault="00446E0C" w:rsidP="008E64F6">
      <w:pPr>
        <w:spacing w:after="0"/>
        <w:jc w:val="both"/>
        <w:rPr>
          <w:b/>
          <w:bCs/>
          <w:sz w:val="22"/>
          <w:szCs w:val="22"/>
        </w:rPr>
      </w:pPr>
      <w:r w:rsidRPr="004C4EB0">
        <w:rPr>
          <w:b/>
          <w:bCs/>
          <w:sz w:val="22"/>
          <w:szCs w:val="22"/>
        </w:rPr>
        <w:t>i</w:t>
      </w:r>
      <w:r w:rsidR="005F1E6C" w:rsidRPr="004C4EB0">
        <w:rPr>
          <w:b/>
          <w:bCs/>
          <w:sz w:val="22"/>
          <w:szCs w:val="22"/>
        </w:rPr>
        <w:t>ntelektualną</w:t>
      </w:r>
    </w:p>
    <w:p w:rsidR="00446E0C" w:rsidRPr="004C4EB0" w:rsidRDefault="00446E0C" w:rsidP="00446E0C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4C4EB0">
        <w:rPr>
          <w:b/>
          <w:sz w:val="22"/>
          <w:szCs w:val="22"/>
        </w:rPr>
        <w:t>SP7_WG1, SP7_WK1, SP7_UW1, SP7_UK1, SP7_UO1, SP7_KO</w:t>
      </w:r>
      <w:r w:rsidR="00E8152F" w:rsidRPr="004C4EB0">
        <w:rPr>
          <w:b/>
          <w:sz w:val="22"/>
          <w:szCs w:val="22"/>
        </w:rPr>
        <w:t>1</w:t>
      </w:r>
    </w:p>
    <w:p w:rsidR="005F1E6C" w:rsidRPr="004C4EB0" w:rsidRDefault="005F1E6C" w:rsidP="008E64F6">
      <w:pPr>
        <w:spacing w:after="0"/>
        <w:jc w:val="both"/>
        <w:rPr>
          <w:sz w:val="22"/>
          <w:szCs w:val="22"/>
        </w:rPr>
      </w:pPr>
      <w:r w:rsidRPr="004C4EB0">
        <w:rPr>
          <w:sz w:val="22"/>
          <w:szCs w:val="22"/>
        </w:rPr>
        <w:t>Niepełnosprawność intelektua</w:t>
      </w:r>
      <w:r w:rsidR="004B7D4C" w:rsidRPr="004C4EB0">
        <w:rPr>
          <w:sz w:val="22"/>
          <w:szCs w:val="22"/>
        </w:rPr>
        <w:t>lna a rozwój mowy i komunikacji; z</w:t>
      </w:r>
      <w:r w:rsidRPr="004C4EB0">
        <w:rPr>
          <w:sz w:val="22"/>
          <w:szCs w:val="22"/>
        </w:rPr>
        <w:t>aburzenia komunikacji językowej w grupie osób z niepełnosprawn</w:t>
      </w:r>
      <w:r w:rsidR="00770FB9" w:rsidRPr="004C4EB0">
        <w:rPr>
          <w:sz w:val="22"/>
          <w:szCs w:val="22"/>
        </w:rPr>
        <w:t xml:space="preserve">ością intelektualną – </w:t>
      </w:r>
      <w:r w:rsidRPr="004C4EB0">
        <w:rPr>
          <w:sz w:val="22"/>
          <w:szCs w:val="22"/>
        </w:rPr>
        <w:t>rodzaje, istota, objawy i mechanizmy powstaw</w:t>
      </w:r>
      <w:r w:rsidR="004B7D4C" w:rsidRPr="004C4EB0">
        <w:rPr>
          <w:sz w:val="22"/>
          <w:szCs w:val="22"/>
        </w:rPr>
        <w:t>ania, postępowanie logopedyczne; k</w:t>
      </w:r>
      <w:r w:rsidRPr="004C4EB0">
        <w:rPr>
          <w:sz w:val="22"/>
          <w:szCs w:val="22"/>
        </w:rPr>
        <w:t>onsekwencje zaburzeń mowy i komunikacji dla psychospołecznego rozwoju dzieci z niepełnosprawnością intelektualną, strategie wspa</w:t>
      </w:r>
      <w:r w:rsidR="004B7D4C" w:rsidRPr="004C4EB0">
        <w:rPr>
          <w:sz w:val="22"/>
          <w:szCs w:val="22"/>
        </w:rPr>
        <w:t>rcia społecznego i edukacyjnego; w</w:t>
      </w:r>
      <w:r w:rsidRPr="004C4EB0">
        <w:rPr>
          <w:sz w:val="22"/>
          <w:szCs w:val="22"/>
        </w:rPr>
        <w:t xml:space="preserve">ykrywanie nieprawidłowości w rozwoju mowy - sposoby badania różnych aspektów sprawności językowej i komunikacyjnej, </w:t>
      </w:r>
      <w:r w:rsidR="004B7D4C" w:rsidRPr="004C4EB0">
        <w:rPr>
          <w:sz w:val="22"/>
          <w:szCs w:val="22"/>
        </w:rPr>
        <w:t>narzędzia i pomoce logopedyczne; r</w:t>
      </w:r>
      <w:r w:rsidRPr="004C4EB0">
        <w:rPr>
          <w:sz w:val="22"/>
          <w:szCs w:val="22"/>
        </w:rPr>
        <w:t>ozwijanie różnych aspektów mowy i komunikacji dzieci (rozwój słownikowy, gramatyczny, rozumienie mowy, komunikowanie się za pomocą środk</w:t>
      </w:r>
      <w:r w:rsidR="004B7D4C" w:rsidRPr="004C4EB0">
        <w:rPr>
          <w:sz w:val="22"/>
          <w:szCs w:val="22"/>
        </w:rPr>
        <w:t>ów werbalnych i pozawerbalnych); w</w:t>
      </w:r>
      <w:r w:rsidRPr="004C4EB0">
        <w:rPr>
          <w:sz w:val="22"/>
          <w:szCs w:val="22"/>
        </w:rPr>
        <w:t>ady wymowy – istota, rodzaje, przyczyny powstawania, profilaktyka i utrwalanie prawidłowej wymowy na poszczególnyc</w:t>
      </w:r>
      <w:r w:rsidR="004B7D4C" w:rsidRPr="004C4EB0">
        <w:rPr>
          <w:sz w:val="22"/>
          <w:szCs w:val="22"/>
        </w:rPr>
        <w:t>h etapach terapii logopedycznej; w</w:t>
      </w:r>
      <w:r w:rsidRPr="004C4EB0">
        <w:rPr>
          <w:sz w:val="22"/>
          <w:szCs w:val="22"/>
        </w:rPr>
        <w:t>czesna interwencja i stymulacja rozwoju mowy i komunikacji dzieci z niepełnosprawnością intelektualną.</w:t>
      </w:r>
    </w:p>
    <w:p w:rsidR="005F1E6C" w:rsidRPr="004C4EB0" w:rsidRDefault="005F1E6C" w:rsidP="008E64F6">
      <w:pPr>
        <w:spacing w:after="0"/>
        <w:jc w:val="both"/>
        <w:rPr>
          <w:b/>
          <w:sz w:val="22"/>
          <w:szCs w:val="22"/>
        </w:rPr>
      </w:pPr>
    </w:p>
    <w:p w:rsidR="005F1E6C" w:rsidRPr="004C4EB0" w:rsidRDefault="000A3E07" w:rsidP="008E64F6">
      <w:pPr>
        <w:spacing w:after="0"/>
        <w:jc w:val="both"/>
        <w:rPr>
          <w:b/>
          <w:sz w:val="22"/>
          <w:szCs w:val="22"/>
        </w:rPr>
      </w:pPr>
      <w:r w:rsidRPr="004C4EB0">
        <w:rPr>
          <w:b/>
          <w:sz w:val="22"/>
          <w:szCs w:val="22"/>
        </w:rPr>
        <w:t xml:space="preserve">11. </w:t>
      </w:r>
      <w:r w:rsidR="005F1E6C" w:rsidRPr="004C4EB0">
        <w:rPr>
          <w:b/>
          <w:sz w:val="22"/>
          <w:szCs w:val="22"/>
        </w:rPr>
        <w:t>Komunikacja alternatywna i wspomagająca</w:t>
      </w:r>
    </w:p>
    <w:p w:rsidR="00D96D6C" w:rsidRPr="004C4EB0" w:rsidRDefault="00D96D6C" w:rsidP="00D96D6C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4C4EB0">
        <w:rPr>
          <w:b/>
          <w:sz w:val="22"/>
          <w:szCs w:val="22"/>
        </w:rPr>
        <w:t>SP7_WG1, SP7_UW1, SP7_UK1, SP7_UK2, SP7_UO1, SP7_KO1</w:t>
      </w:r>
    </w:p>
    <w:p w:rsidR="005F1E6C" w:rsidRPr="004C4EB0" w:rsidRDefault="00003FC8" w:rsidP="008E64F6">
      <w:pPr>
        <w:spacing w:after="0"/>
        <w:jc w:val="both"/>
        <w:rPr>
          <w:sz w:val="22"/>
          <w:szCs w:val="22"/>
        </w:rPr>
      </w:pPr>
      <w:r w:rsidRPr="004C4EB0">
        <w:rPr>
          <w:sz w:val="22"/>
          <w:szCs w:val="22"/>
        </w:rPr>
        <w:t>Znaczenie komunikacji dla psychospołecznego funkcjonowania człowieka; zaburzenia komunikacji, r</w:t>
      </w:r>
      <w:r w:rsidR="009C0316" w:rsidRPr="004C4EB0">
        <w:rPr>
          <w:sz w:val="22"/>
          <w:szCs w:val="22"/>
        </w:rPr>
        <w:t>odzaje metod stosowanych w komunikacji alternatywnej i wspomaganej; wykorzystanie nowych technologii w komunikacji alternatywnej i wspomaganej; systemy stosowane w ramach komunikacji alternatywnej i wspomagającej</w:t>
      </w:r>
      <w:r w:rsidRPr="004C4EB0">
        <w:rPr>
          <w:sz w:val="22"/>
          <w:szCs w:val="22"/>
        </w:rPr>
        <w:t>.</w:t>
      </w:r>
    </w:p>
    <w:p w:rsidR="009C0316" w:rsidRPr="004C4EB0" w:rsidRDefault="009C0316" w:rsidP="008E64F6">
      <w:pPr>
        <w:spacing w:after="0"/>
        <w:jc w:val="both"/>
        <w:rPr>
          <w:b/>
          <w:sz w:val="22"/>
          <w:szCs w:val="22"/>
        </w:rPr>
      </w:pPr>
    </w:p>
    <w:p w:rsidR="005F1E6C" w:rsidRPr="004C4EB0" w:rsidRDefault="000A3E07" w:rsidP="000A3E07">
      <w:pPr>
        <w:spacing w:after="0"/>
        <w:jc w:val="both"/>
        <w:rPr>
          <w:b/>
          <w:sz w:val="22"/>
          <w:szCs w:val="22"/>
        </w:rPr>
      </w:pPr>
      <w:r w:rsidRPr="004C4EB0">
        <w:rPr>
          <w:b/>
          <w:sz w:val="22"/>
          <w:szCs w:val="22"/>
        </w:rPr>
        <w:t>12.</w:t>
      </w:r>
      <w:r w:rsidR="004B7D4C" w:rsidRPr="004C4EB0">
        <w:rPr>
          <w:b/>
          <w:sz w:val="22"/>
          <w:szCs w:val="22"/>
        </w:rPr>
        <w:t xml:space="preserve"> </w:t>
      </w:r>
      <w:r w:rsidR="005F1E6C" w:rsidRPr="004C4EB0">
        <w:rPr>
          <w:b/>
          <w:sz w:val="22"/>
          <w:szCs w:val="22"/>
        </w:rPr>
        <w:t xml:space="preserve">Wybrane aspekty arteterapii w pracy z dzieckiem z niepełnosprawnością </w:t>
      </w:r>
      <w:r w:rsidR="009F48EA" w:rsidRPr="004C4EB0">
        <w:rPr>
          <w:b/>
          <w:sz w:val="22"/>
          <w:szCs w:val="22"/>
        </w:rPr>
        <w:t>inte</w:t>
      </w:r>
      <w:r w:rsidR="005F1E6C" w:rsidRPr="004C4EB0">
        <w:rPr>
          <w:b/>
          <w:sz w:val="22"/>
          <w:szCs w:val="22"/>
        </w:rPr>
        <w:t>lektualną</w:t>
      </w:r>
    </w:p>
    <w:p w:rsidR="00D96D6C" w:rsidRPr="004C4EB0" w:rsidRDefault="00D96D6C" w:rsidP="00D96D6C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4C4EB0">
        <w:rPr>
          <w:b/>
          <w:sz w:val="22"/>
          <w:szCs w:val="22"/>
        </w:rPr>
        <w:t>SP7_WG2, SP7_WK1, SP7_UW1, SP7_UO1, SP7_KO1</w:t>
      </w:r>
    </w:p>
    <w:p w:rsidR="009D2D02" w:rsidRPr="004C4EB0" w:rsidRDefault="009D2D02" w:rsidP="008E64F6">
      <w:pPr>
        <w:spacing w:after="0"/>
        <w:jc w:val="both"/>
        <w:rPr>
          <w:b/>
          <w:sz w:val="22"/>
          <w:szCs w:val="22"/>
        </w:rPr>
      </w:pPr>
      <w:r w:rsidRPr="004C4EB0">
        <w:rPr>
          <w:sz w:val="22"/>
          <w:szCs w:val="22"/>
          <w:shd w:val="clear" w:color="auto" w:fill="FFFFFF"/>
        </w:rPr>
        <w:t>Rodzaje arteterapii, metody arteterapii, umiejętność wykorzystania różnych technik artystycznych tj. muzyki, literatury, teatru, sztuk plastycznych w procesie terapeutycznym w pracy z osobami z niepełnosprawnością intelektualną w różnym wieku; walory terapeutyczne mające pozytywny wpływ na jakość ż</w:t>
      </w:r>
      <w:r w:rsidR="008E64F6" w:rsidRPr="004C4EB0">
        <w:rPr>
          <w:sz w:val="22"/>
          <w:szCs w:val="22"/>
          <w:shd w:val="clear" w:color="auto" w:fill="FFFFFF"/>
        </w:rPr>
        <w:t>ycia osób z niepełnosprawnością;</w:t>
      </w:r>
      <w:r w:rsidRPr="004C4EB0">
        <w:rPr>
          <w:sz w:val="22"/>
          <w:szCs w:val="22"/>
          <w:shd w:val="clear" w:color="auto" w:fill="FFFFFF"/>
        </w:rPr>
        <w:t xml:space="preserve"> diagnozowanie i projektowanie oddziaływań </w:t>
      </w:r>
      <w:proofErr w:type="spellStart"/>
      <w:r w:rsidRPr="004C4EB0">
        <w:rPr>
          <w:sz w:val="22"/>
          <w:szCs w:val="22"/>
          <w:shd w:val="clear" w:color="auto" w:fill="FFFFFF"/>
        </w:rPr>
        <w:t>psychokorekcyjnych</w:t>
      </w:r>
      <w:proofErr w:type="spellEnd"/>
      <w:r w:rsidRPr="004C4EB0">
        <w:rPr>
          <w:sz w:val="22"/>
          <w:szCs w:val="22"/>
          <w:shd w:val="clear" w:color="auto" w:fill="FFFFFF"/>
        </w:rPr>
        <w:t xml:space="preserve"> przez twórcze działanie</w:t>
      </w:r>
      <w:r w:rsidR="002B6F12" w:rsidRPr="004C4EB0">
        <w:rPr>
          <w:sz w:val="22"/>
          <w:szCs w:val="22"/>
          <w:shd w:val="clear" w:color="auto" w:fill="FFFFFF"/>
        </w:rPr>
        <w:t>;</w:t>
      </w:r>
      <w:r w:rsidR="008E64F6" w:rsidRPr="004C4EB0">
        <w:rPr>
          <w:sz w:val="22"/>
          <w:szCs w:val="22"/>
          <w:shd w:val="clear" w:color="auto" w:fill="FFFFFF"/>
        </w:rPr>
        <w:t xml:space="preserve"> w</w:t>
      </w:r>
      <w:r w:rsidR="008E64F6" w:rsidRPr="004C4EB0">
        <w:rPr>
          <w:sz w:val="22"/>
          <w:szCs w:val="22"/>
        </w:rPr>
        <w:t>ymiar osobisty, kulturowy i społeczny twórczości artystycznej osób z niepełnosprawnością intelektualną.</w:t>
      </w:r>
    </w:p>
    <w:p w:rsidR="005F1E6C" w:rsidRPr="004C4EB0" w:rsidRDefault="005F1E6C" w:rsidP="008E64F6">
      <w:pPr>
        <w:spacing w:after="0"/>
        <w:jc w:val="both"/>
        <w:rPr>
          <w:b/>
          <w:sz w:val="22"/>
          <w:szCs w:val="22"/>
        </w:rPr>
      </w:pPr>
    </w:p>
    <w:p w:rsidR="001F054F" w:rsidRPr="004C4EB0" w:rsidRDefault="000A3E07" w:rsidP="008E64F6">
      <w:pPr>
        <w:spacing w:after="0"/>
        <w:jc w:val="both"/>
        <w:rPr>
          <w:b/>
          <w:sz w:val="22"/>
          <w:szCs w:val="22"/>
        </w:rPr>
      </w:pPr>
      <w:r w:rsidRPr="004C4EB0">
        <w:rPr>
          <w:b/>
          <w:sz w:val="22"/>
          <w:szCs w:val="22"/>
        </w:rPr>
        <w:t xml:space="preserve">13. </w:t>
      </w:r>
      <w:r w:rsidR="008B6B52" w:rsidRPr="004C4EB0">
        <w:rPr>
          <w:b/>
          <w:sz w:val="22"/>
          <w:szCs w:val="22"/>
        </w:rPr>
        <w:t>Wsparcie rodziny z dzieckiem niepełnosprawnym</w:t>
      </w:r>
    </w:p>
    <w:p w:rsidR="00D96D6C" w:rsidRPr="004C4EB0" w:rsidRDefault="00D96D6C" w:rsidP="00D96D6C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4C4EB0">
        <w:rPr>
          <w:b/>
          <w:sz w:val="22"/>
          <w:szCs w:val="22"/>
        </w:rPr>
        <w:t>SP7_WG2, SP7_WK2, SP7_UW2, SP7_UK2</w:t>
      </w:r>
      <w:r w:rsidR="0036651D" w:rsidRPr="004C4EB0">
        <w:rPr>
          <w:b/>
          <w:sz w:val="22"/>
          <w:szCs w:val="22"/>
        </w:rPr>
        <w:t xml:space="preserve">, </w:t>
      </w:r>
      <w:r w:rsidRPr="004C4EB0">
        <w:rPr>
          <w:b/>
          <w:sz w:val="22"/>
          <w:szCs w:val="22"/>
        </w:rPr>
        <w:t>SP7_KK1</w:t>
      </w:r>
    </w:p>
    <w:p w:rsidR="008B6B52" w:rsidRPr="004C4EB0" w:rsidRDefault="00F911A8" w:rsidP="008E64F6">
      <w:pPr>
        <w:spacing w:after="0"/>
        <w:jc w:val="both"/>
        <w:rPr>
          <w:sz w:val="22"/>
          <w:szCs w:val="22"/>
        </w:rPr>
      </w:pPr>
      <w:r w:rsidRPr="004C4EB0">
        <w:rPr>
          <w:sz w:val="22"/>
          <w:szCs w:val="22"/>
        </w:rPr>
        <w:lastRenderedPageBreak/>
        <w:t>S</w:t>
      </w:r>
      <w:r w:rsidR="00FB2390" w:rsidRPr="004C4EB0">
        <w:rPr>
          <w:sz w:val="22"/>
          <w:szCs w:val="22"/>
        </w:rPr>
        <w:t>ytuacja</w:t>
      </w:r>
      <w:r w:rsidR="008B6B52" w:rsidRPr="004C4EB0">
        <w:rPr>
          <w:sz w:val="22"/>
          <w:szCs w:val="22"/>
        </w:rPr>
        <w:t xml:space="preserve"> rodzin</w:t>
      </w:r>
      <w:r w:rsidR="002B6F12" w:rsidRPr="004C4EB0">
        <w:rPr>
          <w:sz w:val="22"/>
          <w:szCs w:val="22"/>
        </w:rPr>
        <w:t>y dziecka z niepełnosprawnością;</w:t>
      </w:r>
      <w:r w:rsidR="008B6B52" w:rsidRPr="004C4EB0">
        <w:rPr>
          <w:sz w:val="22"/>
          <w:szCs w:val="22"/>
        </w:rPr>
        <w:t xml:space="preserve"> koncepcje adaptacji rodziny </w:t>
      </w:r>
      <w:r w:rsidR="002B6F12" w:rsidRPr="004C4EB0">
        <w:rPr>
          <w:sz w:val="22"/>
          <w:szCs w:val="22"/>
        </w:rPr>
        <w:t>w kontekście niepełnosprawności; utrudnienia życiowe;</w:t>
      </w:r>
      <w:r w:rsidR="008B6B52" w:rsidRPr="004C4EB0">
        <w:rPr>
          <w:sz w:val="22"/>
          <w:szCs w:val="22"/>
        </w:rPr>
        <w:t xml:space="preserve"> wsparcie społeczne, założenia i metody wspierania rodziny tego dziecka w całym cyklu jego życia</w:t>
      </w:r>
      <w:r w:rsidR="002B6F12" w:rsidRPr="004C4EB0">
        <w:rPr>
          <w:sz w:val="22"/>
          <w:szCs w:val="22"/>
        </w:rPr>
        <w:t>;</w:t>
      </w:r>
      <w:r w:rsidR="008B6B52" w:rsidRPr="004C4EB0">
        <w:rPr>
          <w:sz w:val="22"/>
          <w:szCs w:val="22"/>
        </w:rPr>
        <w:t xml:space="preserve"> zagadnienia relacji</w:t>
      </w:r>
      <w:r w:rsidR="00BF587E" w:rsidRPr="004C4EB0">
        <w:rPr>
          <w:sz w:val="22"/>
          <w:szCs w:val="22"/>
        </w:rPr>
        <w:t xml:space="preserve"> rodziny</w:t>
      </w:r>
      <w:r w:rsidR="008B6B52" w:rsidRPr="004C4EB0">
        <w:rPr>
          <w:sz w:val="22"/>
          <w:szCs w:val="22"/>
        </w:rPr>
        <w:t xml:space="preserve"> i</w:t>
      </w:r>
      <w:r w:rsidR="00BF587E" w:rsidRPr="004C4EB0">
        <w:rPr>
          <w:sz w:val="22"/>
          <w:szCs w:val="22"/>
        </w:rPr>
        <w:t xml:space="preserve"> specjalistów</w:t>
      </w:r>
      <w:r w:rsidR="002B6F12" w:rsidRPr="004C4EB0">
        <w:rPr>
          <w:sz w:val="22"/>
          <w:szCs w:val="22"/>
        </w:rPr>
        <w:t>;</w:t>
      </w:r>
      <w:r w:rsidR="00FB2390" w:rsidRPr="004C4EB0">
        <w:rPr>
          <w:sz w:val="22"/>
          <w:szCs w:val="22"/>
        </w:rPr>
        <w:t xml:space="preserve"> oczekiwania rodz</w:t>
      </w:r>
      <w:r w:rsidR="002B6F12" w:rsidRPr="004C4EB0">
        <w:rPr>
          <w:sz w:val="22"/>
          <w:szCs w:val="22"/>
        </w:rPr>
        <w:t>in z dzieckiem niepełnosprawnym;</w:t>
      </w:r>
      <w:r w:rsidR="00FB2390" w:rsidRPr="004C4EB0">
        <w:rPr>
          <w:sz w:val="22"/>
          <w:szCs w:val="22"/>
        </w:rPr>
        <w:t xml:space="preserve"> interwencja kryzysowa. </w:t>
      </w:r>
    </w:p>
    <w:p w:rsidR="005F1E6C" w:rsidRPr="004C4EB0" w:rsidRDefault="005F1E6C" w:rsidP="008E64F6">
      <w:pPr>
        <w:spacing w:after="0"/>
        <w:jc w:val="both"/>
        <w:rPr>
          <w:b/>
          <w:sz w:val="22"/>
          <w:szCs w:val="22"/>
        </w:rPr>
      </w:pPr>
    </w:p>
    <w:p w:rsidR="005F1E6C" w:rsidRPr="004C4EB0" w:rsidRDefault="000A3E07" w:rsidP="008E64F6">
      <w:pPr>
        <w:spacing w:after="0"/>
        <w:jc w:val="both"/>
        <w:rPr>
          <w:b/>
          <w:sz w:val="22"/>
          <w:szCs w:val="22"/>
        </w:rPr>
      </w:pPr>
      <w:r w:rsidRPr="004C4EB0">
        <w:rPr>
          <w:b/>
          <w:sz w:val="22"/>
          <w:szCs w:val="22"/>
        </w:rPr>
        <w:t xml:space="preserve">14. </w:t>
      </w:r>
      <w:r w:rsidR="005F1E6C" w:rsidRPr="004C4EB0">
        <w:rPr>
          <w:b/>
          <w:sz w:val="22"/>
          <w:szCs w:val="22"/>
        </w:rPr>
        <w:t>Wybrane metody terapii zachowań trudnych</w:t>
      </w:r>
    </w:p>
    <w:p w:rsidR="00285D97" w:rsidRPr="004C4EB0" w:rsidRDefault="00285D97" w:rsidP="00285D97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4C4EB0">
        <w:rPr>
          <w:b/>
          <w:sz w:val="22"/>
          <w:szCs w:val="22"/>
        </w:rPr>
        <w:t>SP7_WG1, SP7_WG3, SP7_UW1, SP7_UW2, SP7_KO1</w:t>
      </w:r>
    </w:p>
    <w:p w:rsidR="005F1E6C" w:rsidRPr="004C4EB0" w:rsidRDefault="005F1E6C" w:rsidP="008E64F6">
      <w:pPr>
        <w:spacing w:after="0"/>
        <w:jc w:val="both"/>
        <w:rPr>
          <w:sz w:val="22"/>
          <w:szCs w:val="22"/>
        </w:rPr>
      </w:pPr>
      <w:r w:rsidRPr="004C4EB0">
        <w:rPr>
          <w:sz w:val="22"/>
          <w:szCs w:val="22"/>
        </w:rPr>
        <w:t>Rodzaje zachowań trudnych u uczniów z ni</w:t>
      </w:r>
      <w:r w:rsidR="002B6F12" w:rsidRPr="004C4EB0">
        <w:rPr>
          <w:sz w:val="22"/>
          <w:szCs w:val="22"/>
        </w:rPr>
        <w:t>epełnosprawnością intelektualną; t</w:t>
      </w:r>
      <w:r w:rsidRPr="004C4EB0">
        <w:rPr>
          <w:sz w:val="22"/>
          <w:szCs w:val="22"/>
        </w:rPr>
        <w:t>eoria psychologii behawioralnej oraz stosowana analiza zach</w:t>
      </w:r>
      <w:r w:rsidR="002B6F12" w:rsidRPr="004C4EB0">
        <w:rPr>
          <w:sz w:val="22"/>
          <w:szCs w:val="22"/>
        </w:rPr>
        <w:t>owań; k</w:t>
      </w:r>
      <w:r w:rsidRPr="004C4EB0">
        <w:rPr>
          <w:sz w:val="22"/>
          <w:szCs w:val="22"/>
        </w:rPr>
        <w:t>luczowe</w:t>
      </w:r>
      <w:r w:rsidR="002B6F12" w:rsidRPr="004C4EB0">
        <w:rPr>
          <w:sz w:val="22"/>
          <w:szCs w:val="22"/>
        </w:rPr>
        <w:t xml:space="preserve"> umiejętności w rozwoju dziecka; c</w:t>
      </w:r>
      <w:r w:rsidRPr="004C4EB0">
        <w:rPr>
          <w:sz w:val="22"/>
          <w:szCs w:val="22"/>
        </w:rPr>
        <w:t>e</w:t>
      </w:r>
      <w:r w:rsidR="002B6F12" w:rsidRPr="004C4EB0">
        <w:rPr>
          <w:sz w:val="22"/>
          <w:szCs w:val="22"/>
        </w:rPr>
        <w:t>le i zasady prowadzenia terapii; motywacja a system wzmocnień; m</w:t>
      </w:r>
      <w:r w:rsidRPr="004C4EB0">
        <w:rPr>
          <w:sz w:val="22"/>
          <w:szCs w:val="22"/>
        </w:rPr>
        <w:t>etody rozwiązywania zachowań trudnych u osób z ni</w:t>
      </w:r>
      <w:r w:rsidR="002B6F12" w:rsidRPr="004C4EB0">
        <w:rPr>
          <w:sz w:val="22"/>
          <w:szCs w:val="22"/>
        </w:rPr>
        <w:t>epełnosprawnością intelektualną; s</w:t>
      </w:r>
      <w:r w:rsidRPr="004C4EB0">
        <w:rPr>
          <w:sz w:val="22"/>
          <w:szCs w:val="22"/>
        </w:rPr>
        <w:t xml:space="preserve">chemat ABC zachowań, strategie zachowawcze i prewencyjne w przypadku wystąpienia zachowania trudnego. </w:t>
      </w:r>
    </w:p>
    <w:p w:rsidR="005F1E6C" w:rsidRPr="004C4EB0" w:rsidRDefault="005F1E6C" w:rsidP="008E64F6">
      <w:pPr>
        <w:spacing w:after="0"/>
        <w:jc w:val="both"/>
        <w:rPr>
          <w:sz w:val="22"/>
          <w:szCs w:val="22"/>
        </w:rPr>
      </w:pPr>
    </w:p>
    <w:p w:rsidR="005F1E6C" w:rsidRPr="004C4EB0" w:rsidRDefault="000A3E07" w:rsidP="008E64F6">
      <w:pPr>
        <w:spacing w:after="0"/>
        <w:jc w:val="both"/>
        <w:rPr>
          <w:b/>
          <w:color w:val="000000" w:themeColor="text1"/>
          <w:sz w:val="22"/>
          <w:szCs w:val="22"/>
        </w:rPr>
      </w:pPr>
      <w:r w:rsidRPr="004C4EB0">
        <w:rPr>
          <w:b/>
          <w:color w:val="000000" w:themeColor="text1"/>
          <w:sz w:val="22"/>
          <w:szCs w:val="22"/>
        </w:rPr>
        <w:t xml:space="preserve">15. </w:t>
      </w:r>
      <w:r w:rsidR="005F1E6C" w:rsidRPr="004C4EB0">
        <w:rPr>
          <w:b/>
          <w:color w:val="000000" w:themeColor="text1"/>
          <w:sz w:val="22"/>
          <w:szCs w:val="22"/>
        </w:rPr>
        <w:t>Warsztaty umiejętności wychowawczych w pracy z dziećmi i młodzieżą z niepełnosprawnością intelektualną</w:t>
      </w:r>
    </w:p>
    <w:p w:rsidR="00285D97" w:rsidRPr="004C4EB0" w:rsidRDefault="00285D97" w:rsidP="0049484A">
      <w:pPr>
        <w:tabs>
          <w:tab w:val="left" w:pos="5670"/>
        </w:tabs>
        <w:spacing w:after="0"/>
        <w:jc w:val="both"/>
        <w:rPr>
          <w:b/>
          <w:color w:val="000000" w:themeColor="text1"/>
          <w:sz w:val="22"/>
          <w:szCs w:val="22"/>
        </w:rPr>
      </w:pPr>
      <w:r w:rsidRPr="004C4EB0">
        <w:rPr>
          <w:b/>
          <w:sz w:val="22"/>
          <w:szCs w:val="22"/>
        </w:rPr>
        <w:t xml:space="preserve">SP7_WG1, SP7_WK1, SP7_UW1, SP7_UK1, SP7_UO1, </w:t>
      </w:r>
      <w:r w:rsidR="0049484A" w:rsidRPr="004C4EB0">
        <w:rPr>
          <w:b/>
          <w:sz w:val="22"/>
          <w:szCs w:val="22"/>
        </w:rPr>
        <w:t>SP7_KK1</w:t>
      </w:r>
    </w:p>
    <w:p w:rsidR="0081284E" w:rsidRPr="004C4EB0" w:rsidRDefault="0081284E" w:rsidP="008E64F6">
      <w:pPr>
        <w:spacing w:after="0"/>
        <w:jc w:val="both"/>
        <w:rPr>
          <w:color w:val="000000" w:themeColor="text1"/>
          <w:sz w:val="22"/>
          <w:szCs w:val="22"/>
        </w:rPr>
      </w:pPr>
      <w:r w:rsidRPr="004C4EB0">
        <w:rPr>
          <w:color w:val="000000" w:themeColor="text1"/>
          <w:sz w:val="22"/>
          <w:szCs w:val="22"/>
        </w:rPr>
        <w:t>Metody rozwijania umiejętności wychowawczych dzieci i młodzieży z niepełnosprawnością intelektualną;</w:t>
      </w:r>
      <w:r w:rsidRPr="004C4EB0">
        <w:rPr>
          <w:sz w:val="22"/>
          <w:szCs w:val="22"/>
        </w:rPr>
        <w:t xml:space="preserve"> kształtowanie umiejętności interpersonalnych i społecznych uczniów z niepełnosprawnością intelektualną; </w:t>
      </w:r>
      <w:r w:rsidR="0007488A" w:rsidRPr="004C4EB0">
        <w:rPr>
          <w:sz w:val="22"/>
          <w:szCs w:val="22"/>
        </w:rPr>
        <w:t xml:space="preserve">strategie i style pracy wychowawczej; </w:t>
      </w:r>
      <w:r w:rsidRPr="004C4EB0">
        <w:rPr>
          <w:sz w:val="22"/>
          <w:szCs w:val="22"/>
        </w:rPr>
        <w:t>zasady dobrej komunikacji</w:t>
      </w:r>
      <w:r w:rsidR="00A46A47" w:rsidRPr="004C4EB0">
        <w:rPr>
          <w:sz w:val="22"/>
          <w:szCs w:val="22"/>
        </w:rPr>
        <w:t xml:space="preserve">; wspieranie dziecka w radzeniu sobie z własnymi emocjami; </w:t>
      </w:r>
      <w:r w:rsidR="00D2739E" w:rsidRPr="004C4EB0">
        <w:rPr>
          <w:sz w:val="22"/>
          <w:szCs w:val="22"/>
        </w:rPr>
        <w:t>d</w:t>
      </w:r>
      <w:r w:rsidR="00556D33" w:rsidRPr="004C4EB0">
        <w:rPr>
          <w:sz w:val="22"/>
          <w:szCs w:val="22"/>
        </w:rPr>
        <w:t xml:space="preserve">iagnozowanie poziomu kompetencji wychowawczych, </w:t>
      </w:r>
      <w:r w:rsidR="00A46A47" w:rsidRPr="004C4EB0">
        <w:rPr>
          <w:sz w:val="22"/>
          <w:szCs w:val="22"/>
        </w:rPr>
        <w:t>poznanie dziecka a praca wychowawcza; problemy wychowawcze – analiza i sposoby rozwiązywania</w:t>
      </w:r>
      <w:r w:rsidR="002B6F12" w:rsidRPr="004C4EB0">
        <w:rPr>
          <w:sz w:val="22"/>
          <w:szCs w:val="22"/>
        </w:rPr>
        <w:t>; współpraca</w:t>
      </w:r>
      <w:r w:rsidR="0007488A" w:rsidRPr="004C4EB0">
        <w:rPr>
          <w:sz w:val="22"/>
          <w:szCs w:val="22"/>
        </w:rPr>
        <w:t xml:space="preserve"> w relacjach nauczyciel – uczeń – rodzic</w:t>
      </w:r>
      <w:r w:rsidR="00556D33" w:rsidRPr="004C4EB0">
        <w:rPr>
          <w:sz w:val="22"/>
          <w:szCs w:val="22"/>
        </w:rPr>
        <w:t>.</w:t>
      </w:r>
    </w:p>
    <w:p w:rsidR="005F1E6C" w:rsidRPr="004C4EB0" w:rsidRDefault="005F1E6C" w:rsidP="008E64F6">
      <w:pPr>
        <w:spacing w:after="0"/>
        <w:jc w:val="both"/>
        <w:rPr>
          <w:sz w:val="22"/>
          <w:szCs w:val="22"/>
        </w:rPr>
      </w:pPr>
    </w:p>
    <w:p w:rsidR="005F1E6C" w:rsidRPr="004C4EB0" w:rsidRDefault="000A3E07" w:rsidP="008E64F6">
      <w:pPr>
        <w:spacing w:after="0"/>
        <w:jc w:val="both"/>
        <w:rPr>
          <w:b/>
          <w:sz w:val="22"/>
          <w:szCs w:val="22"/>
        </w:rPr>
      </w:pPr>
      <w:r w:rsidRPr="004C4EB0">
        <w:rPr>
          <w:b/>
          <w:sz w:val="22"/>
          <w:szCs w:val="22"/>
        </w:rPr>
        <w:t xml:space="preserve">16. </w:t>
      </w:r>
      <w:r w:rsidR="005F1E6C" w:rsidRPr="004C4EB0">
        <w:rPr>
          <w:b/>
          <w:sz w:val="22"/>
          <w:szCs w:val="22"/>
        </w:rPr>
        <w:t>Metodyka kształcenia w grupie zróżnicowanej</w:t>
      </w:r>
    </w:p>
    <w:p w:rsidR="0049484A" w:rsidRPr="004C4EB0" w:rsidRDefault="0049484A" w:rsidP="0049484A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4C4EB0">
        <w:rPr>
          <w:b/>
          <w:sz w:val="22"/>
          <w:szCs w:val="22"/>
        </w:rPr>
        <w:t>SP7_WG1, SP7_WG3, SP7_UW1, SP7_UO1, SP7_UU1, SP7_KR1</w:t>
      </w:r>
    </w:p>
    <w:p w:rsidR="009F48EA" w:rsidRPr="004C4EB0" w:rsidRDefault="00F911A8" w:rsidP="008E64F6">
      <w:pPr>
        <w:spacing w:after="0"/>
        <w:jc w:val="both"/>
        <w:rPr>
          <w:sz w:val="22"/>
          <w:szCs w:val="22"/>
        </w:rPr>
      </w:pPr>
      <w:r w:rsidRPr="004C4EB0">
        <w:rPr>
          <w:sz w:val="22"/>
          <w:szCs w:val="22"/>
        </w:rPr>
        <w:t>S</w:t>
      </w:r>
      <w:r w:rsidR="009F48EA" w:rsidRPr="004C4EB0">
        <w:rPr>
          <w:sz w:val="22"/>
          <w:szCs w:val="22"/>
        </w:rPr>
        <w:t>pecyfika pracy w grupie zróżnicowanej, zasady projektowania przestrzeni klasy szkolnej; style poznawcze i strategie uczenia się; pojęcie i zasady uniwersalnego projektowania zajęć;</w:t>
      </w:r>
    </w:p>
    <w:p w:rsidR="009F48EA" w:rsidRPr="004C4EB0" w:rsidRDefault="009F48EA" w:rsidP="008E64F6">
      <w:pPr>
        <w:spacing w:after="0"/>
        <w:jc w:val="both"/>
        <w:rPr>
          <w:sz w:val="22"/>
          <w:szCs w:val="22"/>
        </w:rPr>
      </w:pPr>
      <w:r w:rsidRPr="004C4EB0">
        <w:rPr>
          <w:sz w:val="22"/>
          <w:szCs w:val="22"/>
        </w:rPr>
        <w:t xml:space="preserve">rola nowych technologii w kształceniu dzieci; </w:t>
      </w:r>
      <w:r w:rsidR="002B6F12" w:rsidRPr="004C4EB0">
        <w:rPr>
          <w:sz w:val="22"/>
          <w:szCs w:val="22"/>
        </w:rPr>
        <w:t>adaptacja metod kształcenia</w:t>
      </w:r>
      <w:r w:rsidRPr="004C4EB0">
        <w:rPr>
          <w:sz w:val="22"/>
          <w:szCs w:val="22"/>
        </w:rPr>
        <w:t xml:space="preserve"> do zróżnicowa</w:t>
      </w:r>
      <w:r w:rsidR="00E133C6" w:rsidRPr="004C4EB0">
        <w:rPr>
          <w:sz w:val="22"/>
          <w:szCs w:val="22"/>
        </w:rPr>
        <w:t xml:space="preserve">nych potrzeb </w:t>
      </w:r>
      <w:r w:rsidRPr="004C4EB0">
        <w:rPr>
          <w:sz w:val="22"/>
          <w:szCs w:val="22"/>
        </w:rPr>
        <w:t>uczn</w:t>
      </w:r>
      <w:r w:rsidR="00E133C6" w:rsidRPr="004C4EB0">
        <w:rPr>
          <w:sz w:val="22"/>
          <w:szCs w:val="22"/>
        </w:rPr>
        <w:t>iów, metody aktywizujące, metoda projektów, praca badawcza</w:t>
      </w:r>
      <w:r w:rsidRPr="004C4EB0">
        <w:rPr>
          <w:sz w:val="22"/>
          <w:szCs w:val="22"/>
        </w:rPr>
        <w:t xml:space="preserve"> dziecka, alternatywne sposoby uczenia się i elastycznego nauczania;</w:t>
      </w:r>
      <w:r w:rsidR="00E133C6" w:rsidRPr="004C4EB0">
        <w:rPr>
          <w:sz w:val="22"/>
          <w:szCs w:val="22"/>
        </w:rPr>
        <w:t xml:space="preserve"> </w:t>
      </w:r>
      <w:r w:rsidRPr="004C4EB0">
        <w:rPr>
          <w:sz w:val="22"/>
          <w:szCs w:val="22"/>
        </w:rPr>
        <w:t>formy orga</w:t>
      </w:r>
      <w:r w:rsidR="002B6F12" w:rsidRPr="004C4EB0">
        <w:rPr>
          <w:sz w:val="22"/>
          <w:szCs w:val="22"/>
        </w:rPr>
        <w:t>nizacyjne pracy na lekcji (praca zbiorowa, grupowa, indywidualna</w:t>
      </w:r>
      <w:r w:rsidRPr="004C4EB0">
        <w:rPr>
          <w:sz w:val="22"/>
          <w:szCs w:val="22"/>
        </w:rPr>
        <w:t xml:space="preserve">, </w:t>
      </w:r>
      <w:proofErr w:type="spellStart"/>
      <w:r w:rsidRPr="004C4EB0">
        <w:rPr>
          <w:sz w:val="22"/>
          <w:szCs w:val="22"/>
        </w:rPr>
        <w:t>tutoring</w:t>
      </w:r>
      <w:proofErr w:type="spellEnd"/>
      <w:r w:rsidRPr="004C4EB0">
        <w:rPr>
          <w:sz w:val="22"/>
          <w:szCs w:val="22"/>
        </w:rPr>
        <w:t xml:space="preserve"> uczniowski w klasach włączających);</w:t>
      </w:r>
      <w:r w:rsidR="00E133C6" w:rsidRPr="004C4EB0">
        <w:rPr>
          <w:sz w:val="22"/>
          <w:szCs w:val="22"/>
        </w:rPr>
        <w:t xml:space="preserve"> podmiotowość ucznia i indywidualizacja pracy z uczniem; </w:t>
      </w:r>
      <w:r w:rsidRPr="004C4EB0">
        <w:rPr>
          <w:sz w:val="22"/>
          <w:szCs w:val="22"/>
        </w:rPr>
        <w:t>współprac</w:t>
      </w:r>
      <w:r w:rsidR="00E133C6" w:rsidRPr="004C4EB0">
        <w:rPr>
          <w:sz w:val="22"/>
          <w:szCs w:val="22"/>
        </w:rPr>
        <w:t>a</w:t>
      </w:r>
      <w:r w:rsidRPr="004C4EB0">
        <w:rPr>
          <w:sz w:val="22"/>
          <w:szCs w:val="22"/>
        </w:rPr>
        <w:t xml:space="preserve"> nauczycieli i specjalistów oraz ich konsekwencje dla organizacji zajęć edukacyjnych;</w:t>
      </w:r>
      <w:r w:rsidR="00E133C6" w:rsidRPr="004C4EB0">
        <w:rPr>
          <w:sz w:val="22"/>
          <w:szCs w:val="22"/>
        </w:rPr>
        <w:t xml:space="preserve"> </w:t>
      </w:r>
      <w:r w:rsidRPr="004C4EB0">
        <w:rPr>
          <w:sz w:val="22"/>
          <w:szCs w:val="22"/>
        </w:rPr>
        <w:t>ocenianie wspierające uczenie się.</w:t>
      </w:r>
      <w:r w:rsidR="00E133C6" w:rsidRPr="004C4EB0">
        <w:rPr>
          <w:sz w:val="22"/>
          <w:szCs w:val="22"/>
        </w:rPr>
        <w:t xml:space="preserve"> </w:t>
      </w:r>
      <w:r w:rsidRPr="004C4EB0">
        <w:rPr>
          <w:sz w:val="22"/>
          <w:szCs w:val="22"/>
        </w:rPr>
        <w:t>projektowanie zajęć dla zróżnicowanych grup uczniów;</w:t>
      </w:r>
      <w:r w:rsidR="00E133C6" w:rsidRPr="004C4EB0">
        <w:rPr>
          <w:sz w:val="22"/>
          <w:szCs w:val="22"/>
        </w:rPr>
        <w:t xml:space="preserve"> </w:t>
      </w:r>
      <w:r w:rsidRPr="004C4EB0">
        <w:rPr>
          <w:sz w:val="22"/>
          <w:szCs w:val="22"/>
        </w:rPr>
        <w:t>dobieranie i adaptacja środków dydaktycznych do potrzeb uczniów zgodnie z zasadami uniwersalnego projektowania</w:t>
      </w:r>
      <w:r w:rsidR="00E133C6" w:rsidRPr="004C4EB0">
        <w:rPr>
          <w:sz w:val="22"/>
          <w:szCs w:val="22"/>
        </w:rPr>
        <w:t>.</w:t>
      </w:r>
    </w:p>
    <w:p w:rsidR="009F48EA" w:rsidRPr="004C4EB0" w:rsidRDefault="009F48EA" w:rsidP="008E64F6">
      <w:pPr>
        <w:spacing w:after="0"/>
        <w:jc w:val="both"/>
        <w:rPr>
          <w:b/>
          <w:sz w:val="22"/>
          <w:szCs w:val="22"/>
        </w:rPr>
      </w:pPr>
    </w:p>
    <w:p w:rsidR="005F1E6C" w:rsidRPr="004C4EB0" w:rsidRDefault="000A3E07" w:rsidP="008E64F6">
      <w:pPr>
        <w:spacing w:after="0"/>
        <w:jc w:val="both"/>
        <w:rPr>
          <w:b/>
          <w:sz w:val="22"/>
          <w:szCs w:val="22"/>
        </w:rPr>
      </w:pPr>
      <w:r w:rsidRPr="004C4EB0">
        <w:rPr>
          <w:b/>
          <w:sz w:val="22"/>
          <w:szCs w:val="22"/>
        </w:rPr>
        <w:t xml:space="preserve">17. </w:t>
      </w:r>
      <w:r w:rsidR="005F1E6C" w:rsidRPr="004C4EB0">
        <w:rPr>
          <w:b/>
          <w:sz w:val="22"/>
          <w:szCs w:val="22"/>
        </w:rPr>
        <w:t>System opieki i wsparcia dorosłych osób z niepełnosprawnością intelektualną</w:t>
      </w:r>
    </w:p>
    <w:p w:rsidR="0049484A" w:rsidRPr="004C4EB0" w:rsidRDefault="0049484A" w:rsidP="00DD236B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4C4EB0">
        <w:rPr>
          <w:b/>
          <w:sz w:val="22"/>
          <w:szCs w:val="22"/>
        </w:rPr>
        <w:t xml:space="preserve">SP7_WK1, SP7_WK2, SP7_UW1, SP7_UW2, </w:t>
      </w:r>
      <w:r w:rsidR="00DD236B" w:rsidRPr="004C4EB0">
        <w:rPr>
          <w:b/>
          <w:sz w:val="22"/>
          <w:szCs w:val="22"/>
        </w:rPr>
        <w:t>SP7_KK1</w:t>
      </w:r>
    </w:p>
    <w:p w:rsidR="005F1E6C" w:rsidRPr="004C4EB0" w:rsidRDefault="00F911A8" w:rsidP="008E64F6">
      <w:pPr>
        <w:spacing w:after="0"/>
        <w:jc w:val="both"/>
        <w:rPr>
          <w:sz w:val="22"/>
          <w:szCs w:val="22"/>
        </w:rPr>
      </w:pPr>
      <w:r w:rsidRPr="004C4EB0">
        <w:rPr>
          <w:sz w:val="22"/>
          <w:szCs w:val="22"/>
        </w:rPr>
        <w:t>I</w:t>
      </w:r>
      <w:r w:rsidR="005F1E6C" w:rsidRPr="004C4EB0">
        <w:rPr>
          <w:sz w:val="22"/>
          <w:szCs w:val="22"/>
        </w:rPr>
        <w:t>nstytucjonalne i pozainstytucjonalne formy opieki i wsparcia osób dorosłych z niepełnosprawnością intelektualną, instytucje opiekuńcze i alternatywne formy życia w Polsce i innych państwach (domy pomocy społecznej, mieszkalnictwo chronione, asysta osobista); przykładowe programy realizowane w Polsce i innych państwach ukierunkowane na realizację potrzeb osób dorosłych z niepełnosprawnościami; indywidualne i społeczne znaczenie normalizacji i społecznego uczestnictwa życia d</w:t>
      </w:r>
      <w:r w:rsidR="002B6F12" w:rsidRPr="004C4EB0">
        <w:rPr>
          <w:sz w:val="22"/>
          <w:szCs w:val="22"/>
        </w:rPr>
        <w:t>orosłych osób z niepełnosprawnością intelektualną</w:t>
      </w:r>
      <w:r w:rsidR="005F1E6C" w:rsidRPr="004C4EB0">
        <w:rPr>
          <w:sz w:val="22"/>
          <w:szCs w:val="22"/>
        </w:rPr>
        <w:t>; zagrożenia procesu normalizacji z perspektywy o</w:t>
      </w:r>
      <w:r w:rsidR="00421BB1" w:rsidRPr="004C4EB0">
        <w:rPr>
          <w:sz w:val="22"/>
          <w:szCs w:val="22"/>
        </w:rPr>
        <w:t>soby z niepełnosprawnością; rola</w:t>
      </w:r>
      <w:r w:rsidR="005F1E6C" w:rsidRPr="004C4EB0">
        <w:rPr>
          <w:sz w:val="22"/>
          <w:szCs w:val="22"/>
        </w:rPr>
        <w:t xml:space="preserve"> rodziny w realizacji specjalnych potrzeb wynikających z niepełnosprawności; potrzeby rodzin generacyjnych dorosły</w:t>
      </w:r>
      <w:r w:rsidR="002B6F12" w:rsidRPr="004C4EB0">
        <w:rPr>
          <w:sz w:val="22"/>
          <w:szCs w:val="22"/>
        </w:rPr>
        <w:t>ch osób z niepełnosprawnością intelektualną;</w:t>
      </w:r>
      <w:r w:rsidR="005F1E6C" w:rsidRPr="004C4EB0">
        <w:rPr>
          <w:sz w:val="22"/>
          <w:szCs w:val="22"/>
        </w:rPr>
        <w:t xml:space="preserve"> uwarunkowania i znaczenie procesu planowania opieki w rodzinach generacyjnych; </w:t>
      </w:r>
      <w:r w:rsidR="005F1E6C" w:rsidRPr="004C4EB0">
        <w:rPr>
          <w:sz w:val="22"/>
          <w:szCs w:val="22"/>
        </w:rPr>
        <w:lastRenderedPageBreak/>
        <w:t>zadania realizowane przez główne stowarzyszenia i organizacje działające na rze</w:t>
      </w:r>
      <w:r w:rsidR="002B6F12" w:rsidRPr="004C4EB0">
        <w:rPr>
          <w:sz w:val="22"/>
          <w:szCs w:val="22"/>
        </w:rPr>
        <w:t>cz osób z niepełno</w:t>
      </w:r>
      <w:r w:rsidR="00770FB9" w:rsidRPr="004C4EB0">
        <w:rPr>
          <w:sz w:val="22"/>
          <w:szCs w:val="22"/>
        </w:rPr>
        <w:t>sprawnością intelektualną</w:t>
      </w:r>
      <w:r w:rsidR="00421BB1" w:rsidRPr="004C4EB0">
        <w:rPr>
          <w:sz w:val="22"/>
          <w:szCs w:val="22"/>
        </w:rPr>
        <w:t>.</w:t>
      </w:r>
    </w:p>
    <w:p w:rsidR="00BF587E" w:rsidRPr="004C4EB0" w:rsidRDefault="00BF587E" w:rsidP="008E64F6">
      <w:pPr>
        <w:spacing w:after="0"/>
        <w:jc w:val="both"/>
        <w:rPr>
          <w:sz w:val="22"/>
          <w:szCs w:val="22"/>
        </w:rPr>
      </w:pPr>
    </w:p>
    <w:p w:rsidR="00BF587E" w:rsidRPr="004C4EB0" w:rsidRDefault="000A3E07" w:rsidP="008E64F6">
      <w:pPr>
        <w:spacing w:after="0"/>
        <w:jc w:val="both"/>
        <w:rPr>
          <w:b/>
          <w:sz w:val="22"/>
          <w:szCs w:val="22"/>
        </w:rPr>
      </w:pPr>
      <w:r w:rsidRPr="004C4EB0">
        <w:rPr>
          <w:b/>
          <w:sz w:val="22"/>
          <w:szCs w:val="22"/>
        </w:rPr>
        <w:t xml:space="preserve">18. </w:t>
      </w:r>
      <w:r w:rsidR="00BF587E" w:rsidRPr="004C4EB0">
        <w:rPr>
          <w:b/>
          <w:sz w:val="22"/>
          <w:szCs w:val="22"/>
        </w:rPr>
        <w:t xml:space="preserve">Wybrane aspekty funkcjonowania dorosłych osób z niepełnosprawnością intelektualną  </w:t>
      </w:r>
    </w:p>
    <w:p w:rsidR="00DD236B" w:rsidRPr="004C4EB0" w:rsidRDefault="00DD236B" w:rsidP="00DD236B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4C4EB0">
        <w:rPr>
          <w:b/>
          <w:sz w:val="22"/>
          <w:szCs w:val="22"/>
        </w:rPr>
        <w:t>SP7_WG2, SP7_WK2, SP7_UW1, SP7_UW2, SP7_KK1</w:t>
      </w:r>
    </w:p>
    <w:p w:rsidR="0045334B" w:rsidRPr="004C4EB0" w:rsidRDefault="00421BB1" w:rsidP="008E64F6">
      <w:pPr>
        <w:spacing w:after="0"/>
        <w:jc w:val="both"/>
        <w:rPr>
          <w:b/>
          <w:sz w:val="22"/>
          <w:szCs w:val="22"/>
        </w:rPr>
      </w:pPr>
      <w:r w:rsidRPr="004C4EB0">
        <w:rPr>
          <w:sz w:val="22"/>
          <w:szCs w:val="22"/>
        </w:rPr>
        <w:t>P</w:t>
      </w:r>
      <w:r w:rsidR="00BF587E" w:rsidRPr="004C4EB0">
        <w:rPr>
          <w:sz w:val="22"/>
          <w:szCs w:val="22"/>
        </w:rPr>
        <w:t>otrzeby człowieka dorosłego z niepełnosprawnością intelektualną w zakresie</w:t>
      </w:r>
      <w:r w:rsidRPr="004C4EB0">
        <w:rPr>
          <w:sz w:val="22"/>
          <w:szCs w:val="22"/>
        </w:rPr>
        <w:t xml:space="preserve"> opieki, pielęgnacji i wsparcia;</w:t>
      </w:r>
      <w:r w:rsidR="00BF587E" w:rsidRPr="004C4EB0">
        <w:rPr>
          <w:sz w:val="22"/>
          <w:szCs w:val="22"/>
        </w:rPr>
        <w:t xml:space="preserve"> </w:t>
      </w:r>
      <w:r w:rsidR="009C0316" w:rsidRPr="004C4EB0">
        <w:rPr>
          <w:sz w:val="22"/>
          <w:szCs w:val="22"/>
        </w:rPr>
        <w:t xml:space="preserve">potrzeby zdrowotne osób z niepełnosprawnością intelektualną, w tym potrzeby psychoseksualne; </w:t>
      </w:r>
      <w:r w:rsidR="00BF587E" w:rsidRPr="004C4EB0">
        <w:rPr>
          <w:sz w:val="22"/>
          <w:szCs w:val="22"/>
        </w:rPr>
        <w:t xml:space="preserve">możliwości i ograniczenia </w:t>
      </w:r>
      <w:r w:rsidR="009C0316" w:rsidRPr="004C4EB0">
        <w:rPr>
          <w:sz w:val="22"/>
          <w:szCs w:val="22"/>
        </w:rPr>
        <w:t>w realizacji autonomii; aktywność zawodowa</w:t>
      </w:r>
      <w:r w:rsidR="0045334B" w:rsidRPr="004C4EB0">
        <w:rPr>
          <w:sz w:val="22"/>
          <w:szCs w:val="22"/>
        </w:rPr>
        <w:t xml:space="preserve"> osób d</w:t>
      </w:r>
      <w:r w:rsidR="009C0316" w:rsidRPr="004C4EB0">
        <w:rPr>
          <w:sz w:val="22"/>
          <w:szCs w:val="22"/>
        </w:rPr>
        <w:t xml:space="preserve">orosłych z niepełnosprawnością intelektualną, </w:t>
      </w:r>
      <w:r w:rsidR="0045334B" w:rsidRPr="004C4EB0">
        <w:rPr>
          <w:sz w:val="22"/>
          <w:szCs w:val="22"/>
        </w:rPr>
        <w:t>doradztwo zawodowe, system przygotowania do pracy osób d</w:t>
      </w:r>
      <w:r w:rsidR="009C0316" w:rsidRPr="004C4EB0">
        <w:rPr>
          <w:sz w:val="22"/>
          <w:szCs w:val="22"/>
        </w:rPr>
        <w:t>orosłych z niepełnosprawnością intelektualną</w:t>
      </w:r>
      <w:r w:rsidR="0045334B" w:rsidRPr="004C4EB0">
        <w:rPr>
          <w:sz w:val="22"/>
          <w:szCs w:val="22"/>
        </w:rPr>
        <w:t>, formy zatrudnienia tych osób (zatrudnienie wspierane, chronione i socjalne), prawno-organizacyjne, środowiskowe i osobowe uwarunkowania aktywności zawodowej osób z niepełno</w:t>
      </w:r>
      <w:r w:rsidR="009C0316" w:rsidRPr="004C4EB0">
        <w:rPr>
          <w:sz w:val="22"/>
          <w:szCs w:val="22"/>
        </w:rPr>
        <w:t>sprawnością intelektualną</w:t>
      </w:r>
      <w:r w:rsidRPr="004C4EB0">
        <w:rPr>
          <w:sz w:val="22"/>
          <w:szCs w:val="22"/>
        </w:rPr>
        <w:t>, zakres, specyfika i dynamika</w:t>
      </w:r>
      <w:r w:rsidR="0045334B" w:rsidRPr="004C4EB0">
        <w:rPr>
          <w:sz w:val="22"/>
          <w:szCs w:val="22"/>
        </w:rPr>
        <w:t xml:space="preserve"> zatrudniania osób z niepełnosprawnościami w Polsce i innych państwach, zagadnienie przeciwdziałania dyskrymina</w:t>
      </w:r>
      <w:r w:rsidR="009C0316" w:rsidRPr="004C4EB0">
        <w:rPr>
          <w:sz w:val="22"/>
          <w:szCs w:val="22"/>
        </w:rPr>
        <w:t>cji osób z niepełnosprawnością</w:t>
      </w:r>
      <w:r w:rsidR="0045334B" w:rsidRPr="004C4EB0">
        <w:rPr>
          <w:sz w:val="22"/>
          <w:szCs w:val="22"/>
        </w:rPr>
        <w:t xml:space="preserve"> w sferze zatrudnienia;</w:t>
      </w:r>
      <w:r w:rsidR="009C0316" w:rsidRPr="004C4EB0">
        <w:rPr>
          <w:sz w:val="22"/>
          <w:szCs w:val="22"/>
        </w:rPr>
        <w:t xml:space="preserve"> </w:t>
      </w:r>
      <w:r w:rsidRPr="004C4EB0">
        <w:rPr>
          <w:sz w:val="22"/>
          <w:szCs w:val="22"/>
        </w:rPr>
        <w:t>aktywność kulturalna i sportowa</w:t>
      </w:r>
      <w:r w:rsidR="0045334B" w:rsidRPr="004C4EB0">
        <w:rPr>
          <w:sz w:val="22"/>
          <w:szCs w:val="22"/>
        </w:rPr>
        <w:t xml:space="preserve"> osób d</w:t>
      </w:r>
      <w:r w:rsidR="009C0316" w:rsidRPr="004C4EB0">
        <w:rPr>
          <w:sz w:val="22"/>
          <w:szCs w:val="22"/>
        </w:rPr>
        <w:t>orosłych z niepełnosprawnością intelektualną</w:t>
      </w:r>
      <w:r w:rsidR="0045334B" w:rsidRPr="004C4EB0">
        <w:rPr>
          <w:sz w:val="22"/>
          <w:szCs w:val="22"/>
        </w:rPr>
        <w:t>: ich osiągnięcia w zakresie kultury, sztuki i sportu, rehabilitacyjne znaczenie udziału w kulturze, sztuce i sporcie, bariery w dostępie do udzia</w:t>
      </w:r>
      <w:r w:rsidRPr="004C4EB0">
        <w:rPr>
          <w:sz w:val="22"/>
          <w:szCs w:val="22"/>
        </w:rPr>
        <w:t>łu w kulturze, sztuce i sporcie.</w:t>
      </w:r>
    </w:p>
    <w:p w:rsidR="0045334B" w:rsidRPr="004C4EB0" w:rsidRDefault="0045334B" w:rsidP="008E64F6">
      <w:pPr>
        <w:spacing w:after="0"/>
        <w:jc w:val="both"/>
        <w:rPr>
          <w:b/>
          <w:sz w:val="22"/>
          <w:szCs w:val="22"/>
        </w:rPr>
      </w:pPr>
    </w:p>
    <w:p w:rsidR="005F14AE" w:rsidRPr="004C4EB0" w:rsidRDefault="00FD6CA9" w:rsidP="000A3E07">
      <w:pPr>
        <w:tabs>
          <w:tab w:val="left" w:pos="5670"/>
        </w:tabs>
        <w:spacing w:after="0"/>
        <w:jc w:val="center"/>
        <w:rPr>
          <w:b/>
          <w:sz w:val="22"/>
          <w:szCs w:val="22"/>
        </w:rPr>
      </w:pPr>
      <w:r w:rsidRPr="004C4EB0">
        <w:rPr>
          <w:b/>
          <w:sz w:val="22"/>
          <w:szCs w:val="22"/>
        </w:rPr>
        <w:t>MODUŁ PRZYGOTOWANIE DYDAKTYCZNO-MERYTORYCZNE</w:t>
      </w:r>
    </w:p>
    <w:p w:rsidR="00FD6CA9" w:rsidRPr="004C4EB0" w:rsidRDefault="00FD6CA9" w:rsidP="008E64F6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</w:p>
    <w:p w:rsidR="00FA6349" w:rsidRPr="004C4EB0" w:rsidRDefault="000A3E07" w:rsidP="008E64F6">
      <w:pPr>
        <w:spacing w:after="0"/>
        <w:jc w:val="both"/>
        <w:rPr>
          <w:b/>
          <w:sz w:val="22"/>
          <w:szCs w:val="22"/>
        </w:rPr>
      </w:pPr>
      <w:r w:rsidRPr="004C4EB0">
        <w:rPr>
          <w:b/>
          <w:sz w:val="22"/>
          <w:szCs w:val="22"/>
        </w:rPr>
        <w:t xml:space="preserve">19. </w:t>
      </w:r>
      <w:r w:rsidR="00FA6349" w:rsidRPr="004C4EB0">
        <w:rPr>
          <w:b/>
          <w:sz w:val="22"/>
          <w:szCs w:val="22"/>
        </w:rPr>
        <w:t>Metodyka kształcenia i wychowania uczniów z lekką niepełnosprawnością intelektualną</w:t>
      </w:r>
    </w:p>
    <w:p w:rsidR="00A53D9A" w:rsidRPr="004C4EB0" w:rsidRDefault="00A53D9A" w:rsidP="00A53D9A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4C4EB0">
        <w:rPr>
          <w:b/>
          <w:sz w:val="22"/>
          <w:szCs w:val="22"/>
        </w:rPr>
        <w:t>SP7_WG1, SP7_WG3, SP7_UW1, SP7_UO1, SP7_KR1</w:t>
      </w:r>
    </w:p>
    <w:p w:rsidR="00B310E5" w:rsidRPr="004C4EB0" w:rsidRDefault="00F911A8" w:rsidP="008E64F6">
      <w:pPr>
        <w:spacing w:after="0"/>
        <w:jc w:val="both"/>
        <w:rPr>
          <w:sz w:val="22"/>
          <w:szCs w:val="22"/>
        </w:rPr>
      </w:pPr>
      <w:r w:rsidRPr="004C4EB0">
        <w:rPr>
          <w:sz w:val="22"/>
          <w:szCs w:val="22"/>
        </w:rPr>
        <w:t>P</w:t>
      </w:r>
      <w:r w:rsidR="00F232AC" w:rsidRPr="004C4EB0">
        <w:rPr>
          <w:sz w:val="22"/>
          <w:szCs w:val="22"/>
        </w:rPr>
        <w:t>odstawy prawne edukacji uczniów z lekką ni</w:t>
      </w:r>
      <w:r w:rsidR="002B6F12" w:rsidRPr="004C4EB0">
        <w:rPr>
          <w:sz w:val="22"/>
          <w:szCs w:val="22"/>
        </w:rPr>
        <w:t>epełnosprawnością intelektualną;</w:t>
      </w:r>
      <w:r w:rsidR="00F232AC" w:rsidRPr="004C4EB0">
        <w:rPr>
          <w:sz w:val="22"/>
          <w:szCs w:val="22"/>
        </w:rPr>
        <w:t xml:space="preserve"> </w:t>
      </w:r>
      <w:r w:rsidR="00B310E5" w:rsidRPr="004C4EB0">
        <w:rPr>
          <w:sz w:val="22"/>
          <w:szCs w:val="22"/>
        </w:rPr>
        <w:t xml:space="preserve">organizacja i specyfika kształcenia uczniów z niepełnosprawnością intelektualną w stopniu lekkim </w:t>
      </w:r>
      <w:r w:rsidR="002B6F12" w:rsidRPr="004C4EB0">
        <w:rPr>
          <w:sz w:val="22"/>
          <w:szCs w:val="22"/>
        </w:rPr>
        <w:t>na różnych etapach edukacyjnych;</w:t>
      </w:r>
      <w:r w:rsidR="00B310E5" w:rsidRPr="004C4EB0">
        <w:rPr>
          <w:sz w:val="22"/>
          <w:szCs w:val="22"/>
        </w:rPr>
        <w:t xml:space="preserve"> adaptacja</w:t>
      </w:r>
      <w:r w:rsidR="00FA6349" w:rsidRPr="004C4EB0">
        <w:rPr>
          <w:sz w:val="22"/>
          <w:szCs w:val="22"/>
        </w:rPr>
        <w:t xml:space="preserve"> t</w:t>
      </w:r>
      <w:r w:rsidR="00B310E5" w:rsidRPr="004C4EB0">
        <w:rPr>
          <w:sz w:val="22"/>
          <w:szCs w:val="22"/>
        </w:rPr>
        <w:t>reści nauczania i ich realizacja</w:t>
      </w:r>
      <w:r w:rsidR="00FA6349" w:rsidRPr="004C4EB0">
        <w:rPr>
          <w:sz w:val="22"/>
          <w:szCs w:val="22"/>
        </w:rPr>
        <w:t xml:space="preserve"> w stosunku do dziecka z niepełnosprawnością intelektualną w stopniu lekkim; specjalistyczne rozwiązania, ze szczególnym uwzględnieniem nauki czytania i pisania ora</w:t>
      </w:r>
      <w:r w:rsidR="00B310E5" w:rsidRPr="004C4EB0">
        <w:rPr>
          <w:sz w:val="22"/>
          <w:szCs w:val="22"/>
        </w:rPr>
        <w:t>z edukacji matematycznej; metoda ośrodków pracy jako propozycja</w:t>
      </w:r>
      <w:r w:rsidR="00FA6349" w:rsidRPr="004C4EB0">
        <w:rPr>
          <w:sz w:val="22"/>
          <w:szCs w:val="22"/>
        </w:rPr>
        <w:t xml:space="preserve"> pracy z uczniami z niepełnosprawnością intelektualną w stopniu lekkim na I etapie edukacyjnym; </w:t>
      </w:r>
      <w:r w:rsidR="00F232AC" w:rsidRPr="004C4EB0">
        <w:rPr>
          <w:sz w:val="22"/>
          <w:szCs w:val="22"/>
        </w:rPr>
        <w:t xml:space="preserve">paradygmat konstruktywistyczny; </w:t>
      </w:r>
      <w:r w:rsidR="00FA6349" w:rsidRPr="004C4EB0">
        <w:rPr>
          <w:sz w:val="22"/>
          <w:szCs w:val="22"/>
        </w:rPr>
        <w:t>zadania nauczyciela – wychowawcy na rożnych etapach edukacyjnych; zasady i reguły pracy dydaktyczno-wychowawczej; cele, treści kształcenia, środki dydaktyczne, metody kształcenia, formy organizacji zajęć, zajęcia pozalekc</w:t>
      </w:r>
      <w:r w:rsidR="00770FB9" w:rsidRPr="004C4EB0">
        <w:rPr>
          <w:sz w:val="22"/>
          <w:szCs w:val="22"/>
        </w:rPr>
        <w:t>yjne, współpraca</w:t>
      </w:r>
      <w:r w:rsidR="00FA6349" w:rsidRPr="004C4EB0">
        <w:rPr>
          <w:sz w:val="22"/>
          <w:szCs w:val="22"/>
        </w:rPr>
        <w:t xml:space="preserve"> z rodzicami uczniów i specjalistami;</w:t>
      </w:r>
      <w:r w:rsidR="00F232AC" w:rsidRPr="004C4EB0">
        <w:rPr>
          <w:sz w:val="22"/>
          <w:szCs w:val="22"/>
        </w:rPr>
        <w:t xml:space="preserve"> </w:t>
      </w:r>
      <w:r w:rsidR="00B310E5" w:rsidRPr="004C4EB0">
        <w:rPr>
          <w:sz w:val="22"/>
          <w:szCs w:val="22"/>
        </w:rPr>
        <w:t xml:space="preserve">kontrola i ocena wiadomości i umiejętności uczniów z lekką niepełnosprawnością </w:t>
      </w:r>
      <w:r w:rsidR="00F232AC" w:rsidRPr="004C4EB0">
        <w:rPr>
          <w:sz w:val="22"/>
          <w:szCs w:val="22"/>
        </w:rPr>
        <w:t>intelektualną.</w:t>
      </w:r>
    </w:p>
    <w:p w:rsidR="00FD6CA9" w:rsidRPr="004C4EB0" w:rsidRDefault="00FD6CA9" w:rsidP="008E64F6">
      <w:pPr>
        <w:spacing w:after="0"/>
        <w:jc w:val="both"/>
        <w:rPr>
          <w:b/>
          <w:sz w:val="22"/>
          <w:szCs w:val="22"/>
        </w:rPr>
      </w:pPr>
    </w:p>
    <w:p w:rsidR="002B663A" w:rsidRPr="004C4EB0" w:rsidRDefault="000A3E07" w:rsidP="008E64F6">
      <w:pPr>
        <w:spacing w:after="0"/>
        <w:jc w:val="both"/>
        <w:rPr>
          <w:b/>
          <w:sz w:val="22"/>
          <w:szCs w:val="22"/>
        </w:rPr>
      </w:pPr>
      <w:r w:rsidRPr="004C4EB0">
        <w:rPr>
          <w:b/>
          <w:sz w:val="22"/>
          <w:szCs w:val="22"/>
        </w:rPr>
        <w:t xml:space="preserve">20. </w:t>
      </w:r>
      <w:r w:rsidR="00FD6CA9" w:rsidRPr="004C4EB0">
        <w:rPr>
          <w:b/>
          <w:sz w:val="22"/>
          <w:szCs w:val="22"/>
        </w:rPr>
        <w:t xml:space="preserve">Metodyka kształcenia i wychowania uczniów z umiarkowaną i znaczną niepełnosprawnością intelektualną </w:t>
      </w:r>
    </w:p>
    <w:p w:rsidR="00A53D9A" w:rsidRPr="004C4EB0" w:rsidRDefault="00A53D9A" w:rsidP="00A53D9A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4C4EB0">
        <w:rPr>
          <w:b/>
          <w:sz w:val="22"/>
          <w:szCs w:val="22"/>
        </w:rPr>
        <w:t>SP7_WG1, SP7_WG3, SP7_UW1, SP7_UO1, SP7_KO1</w:t>
      </w:r>
    </w:p>
    <w:p w:rsidR="002B663A" w:rsidRPr="004C4EB0" w:rsidRDefault="00F911A8" w:rsidP="008E64F6">
      <w:pPr>
        <w:spacing w:after="0"/>
        <w:jc w:val="both"/>
        <w:rPr>
          <w:sz w:val="22"/>
          <w:szCs w:val="22"/>
        </w:rPr>
      </w:pPr>
      <w:r w:rsidRPr="004C4EB0">
        <w:rPr>
          <w:sz w:val="22"/>
          <w:szCs w:val="22"/>
        </w:rPr>
        <w:t>P</w:t>
      </w:r>
      <w:r w:rsidR="002B663A" w:rsidRPr="004C4EB0">
        <w:rPr>
          <w:sz w:val="22"/>
          <w:szCs w:val="22"/>
        </w:rPr>
        <w:t xml:space="preserve">odstawa programowa kształcenia ogólnego dla uczniów z niepełnosprawnością intelektualną w stopniu umiarkowanym lub znacznym w szkołach podstawowych, podstawa programowa  kształcenia ogólnego dla szkoły specjalnej przysposabiającej do pracy; </w:t>
      </w:r>
      <w:r w:rsidR="00173BC5" w:rsidRPr="004C4EB0">
        <w:rPr>
          <w:sz w:val="22"/>
          <w:szCs w:val="22"/>
        </w:rPr>
        <w:t xml:space="preserve">charakterystyka procesu uczenia się osób z niepełnosprawnością intelektualną w stopniu umiarkowanym i znacznym, rola wzmocnień pozytywnych i negatywnych, zasady organizacji procesu uczenia się; </w:t>
      </w:r>
      <w:r w:rsidR="002B663A" w:rsidRPr="004C4EB0">
        <w:rPr>
          <w:sz w:val="22"/>
          <w:szCs w:val="22"/>
        </w:rPr>
        <w:t>wielospecjalistyczna ocena poziomu funkcjonowania ucznia; specjalistyczne metody rozwijania kompetencji osobistych i społecznych; zasady organizowania przestrzeni szkolnej oraz optymalnego stanowiska pracy; rola współpracy z rodziną</w:t>
      </w:r>
      <w:r w:rsidR="002E07FF" w:rsidRPr="004C4EB0">
        <w:rPr>
          <w:sz w:val="22"/>
          <w:szCs w:val="22"/>
        </w:rPr>
        <w:t>, nauczycielami i specjalistami.</w:t>
      </w:r>
    </w:p>
    <w:p w:rsidR="002E07FF" w:rsidRPr="004C4EB0" w:rsidRDefault="002E07FF" w:rsidP="008E64F6">
      <w:pPr>
        <w:spacing w:after="0"/>
        <w:jc w:val="both"/>
        <w:rPr>
          <w:sz w:val="22"/>
          <w:szCs w:val="22"/>
        </w:rPr>
      </w:pPr>
    </w:p>
    <w:p w:rsidR="002E07FF" w:rsidRPr="004C4EB0" w:rsidRDefault="000A3E07" w:rsidP="00FD6CA9">
      <w:pPr>
        <w:spacing w:after="0"/>
        <w:jc w:val="both"/>
        <w:rPr>
          <w:b/>
          <w:sz w:val="22"/>
          <w:szCs w:val="22"/>
        </w:rPr>
      </w:pPr>
      <w:r w:rsidRPr="004C4EB0">
        <w:rPr>
          <w:b/>
          <w:sz w:val="22"/>
          <w:szCs w:val="22"/>
        </w:rPr>
        <w:t xml:space="preserve">21. </w:t>
      </w:r>
      <w:r w:rsidR="002E07FF" w:rsidRPr="004C4EB0">
        <w:rPr>
          <w:b/>
          <w:sz w:val="22"/>
          <w:szCs w:val="22"/>
        </w:rPr>
        <w:t xml:space="preserve">Metodyka pracy rewalidacyjno-wychowawczej </w:t>
      </w:r>
      <w:r w:rsidR="0004047D" w:rsidRPr="004C4EB0">
        <w:rPr>
          <w:b/>
          <w:sz w:val="22"/>
          <w:szCs w:val="22"/>
        </w:rPr>
        <w:t>osób ze sprzężoną i głęboką niepełnosprawnością intelektualną</w:t>
      </w:r>
    </w:p>
    <w:p w:rsidR="00A53D9A" w:rsidRPr="004C4EB0" w:rsidRDefault="00A53D9A" w:rsidP="00A53D9A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4C4EB0">
        <w:rPr>
          <w:b/>
          <w:sz w:val="22"/>
          <w:szCs w:val="22"/>
        </w:rPr>
        <w:lastRenderedPageBreak/>
        <w:t>SP7_WG1, SP7_WG3, SP7_UW1, SP7_UO1, SP7_KR1</w:t>
      </w:r>
    </w:p>
    <w:p w:rsidR="002E07FF" w:rsidRPr="004C4EB0" w:rsidRDefault="00F911A8" w:rsidP="008E64F6">
      <w:pPr>
        <w:spacing w:after="0"/>
        <w:jc w:val="both"/>
        <w:rPr>
          <w:sz w:val="22"/>
          <w:szCs w:val="22"/>
        </w:rPr>
      </w:pPr>
      <w:r w:rsidRPr="004C4EB0">
        <w:rPr>
          <w:sz w:val="22"/>
          <w:szCs w:val="22"/>
        </w:rPr>
        <w:t>M</w:t>
      </w:r>
      <w:r w:rsidR="002E07FF" w:rsidRPr="004C4EB0">
        <w:rPr>
          <w:sz w:val="22"/>
          <w:szCs w:val="22"/>
        </w:rPr>
        <w:t xml:space="preserve">etody pracy z osobami z niepełnosprawnością intelektualną w stopniu głębokim; </w:t>
      </w:r>
      <w:r w:rsidR="0004047D" w:rsidRPr="004C4EB0">
        <w:rPr>
          <w:sz w:val="22"/>
          <w:szCs w:val="22"/>
        </w:rPr>
        <w:t xml:space="preserve">planowanie i zasady pracy terapeutycznej z dzieckiem z wieloraką niepełnosprawnością; </w:t>
      </w:r>
      <w:r w:rsidR="002E07FF" w:rsidRPr="004C4EB0">
        <w:rPr>
          <w:sz w:val="22"/>
          <w:szCs w:val="22"/>
        </w:rPr>
        <w:t>organizacja</w:t>
      </w:r>
      <w:r w:rsidR="008D29CD" w:rsidRPr="004C4EB0">
        <w:rPr>
          <w:sz w:val="22"/>
          <w:szCs w:val="22"/>
        </w:rPr>
        <w:t xml:space="preserve"> i metodyka zajęć rewalidacyjno</w:t>
      </w:r>
      <w:r w:rsidR="002E07FF" w:rsidRPr="004C4EB0">
        <w:rPr>
          <w:sz w:val="22"/>
          <w:szCs w:val="22"/>
        </w:rPr>
        <w:t>-wychowawczych</w:t>
      </w:r>
      <w:r w:rsidR="0004047D" w:rsidRPr="004C4EB0">
        <w:rPr>
          <w:sz w:val="22"/>
          <w:szCs w:val="22"/>
        </w:rPr>
        <w:t xml:space="preserve">; diagnoza funkcjonalna; konstruowanie indywidualnych programów edukacyjno-terapeutycznych; </w:t>
      </w:r>
      <w:r w:rsidR="002E07FF" w:rsidRPr="004C4EB0">
        <w:rPr>
          <w:sz w:val="22"/>
          <w:szCs w:val="22"/>
        </w:rPr>
        <w:t>współpraca ze środowiskiem rodzinnym lub personelem opiekuńczym placówek pobytu stałego.</w:t>
      </w:r>
    </w:p>
    <w:p w:rsidR="00DA0ACB" w:rsidRPr="004C4EB0" w:rsidRDefault="00DA0ACB" w:rsidP="008E64F6">
      <w:pPr>
        <w:spacing w:after="0"/>
        <w:jc w:val="both"/>
        <w:rPr>
          <w:b/>
          <w:sz w:val="22"/>
          <w:szCs w:val="22"/>
        </w:rPr>
      </w:pPr>
    </w:p>
    <w:p w:rsidR="00DA0ACB" w:rsidRPr="004C4EB0" w:rsidRDefault="000A3E07" w:rsidP="008E64F6">
      <w:pPr>
        <w:spacing w:after="0"/>
        <w:jc w:val="both"/>
        <w:rPr>
          <w:b/>
          <w:sz w:val="22"/>
          <w:szCs w:val="22"/>
        </w:rPr>
      </w:pPr>
      <w:r w:rsidRPr="004C4EB0">
        <w:rPr>
          <w:b/>
          <w:sz w:val="22"/>
          <w:szCs w:val="22"/>
        </w:rPr>
        <w:t xml:space="preserve">22. </w:t>
      </w:r>
      <w:r w:rsidR="00DA0ACB" w:rsidRPr="004C4EB0">
        <w:rPr>
          <w:b/>
          <w:sz w:val="22"/>
          <w:szCs w:val="22"/>
        </w:rPr>
        <w:t>Konstruowanie indywidualnych programów</w:t>
      </w:r>
      <w:r w:rsidR="009D54C1" w:rsidRPr="004C4EB0">
        <w:rPr>
          <w:b/>
          <w:sz w:val="22"/>
          <w:szCs w:val="22"/>
        </w:rPr>
        <w:t xml:space="preserve"> </w:t>
      </w:r>
      <w:r w:rsidR="00DA0ACB" w:rsidRPr="004C4EB0">
        <w:rPr>
          <w:b/>
          <w:sz w:val="22"/>
          <w:szCs w:val="22"/>
        </w:rPr>
        <w:t xml:space="preserve">edukacyjno-terapeutycznych </w:t>
      </w:r>
    </w:p>
    <w:p w:rsidR="009D54C1" w:rsidRPr="004C4EB0" w:rsidRDefault="009D54C1" w:rsidP="009D54C1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4C4EB0">
        <w:rPr>
          <w:b/>
          <w:sz w:val="22"/>
          <w:szCs w:val="22"/>
        </w:rPr>
        <w:t>SP7_WG1, SP7_WK1, SP7_UW1, SP7_UK2, SP7_UO1, SP7_KO1</w:t>
      </w:r>
    </w:p>
    <w:p w:rsidR="00DA0ACB" w:rsidRPr="004C4EB0" w:rsidRDefault="00DA0ACB" w:rsidP="008E64F6">
      <w:pPr>
        <w:spacing w:after="0"/>
        <w:jc w:val="both"/>
        <w:rPr>
          <w:sz w:val="22"/>
          <w:szCs w:val="22"/>
        </w:rPr>
      </w:pPr>
      <w:r w:rsidRPr="004C4EB0">
        <w:rPr>
          <w:sz w:val="22"/>
          <w:szCs w:val="22"/>
        </w:rPr>
        <w:t>Analiza orzeczeń Poradni Psychologiczno-Pedagogicznej o po</w:t>
      </w:r>
      <w:r w:rsidR="008D29CD" w:rsidRPr="004C4EB0">
        <w:rPr>
          <w:sz w:val="22"/>
          <w:szCs w:val="22"/>
        </w:rPr>
        <w:t>trzebie kształcenia specjalnego; d</w:t>
      </w:r>
      <w:r w:rsidRPr="004C4EB0">
        <w:rPr>
          <w:sz w:val="22"/>
          <w:szCs w:val="22"/>
        </w:rPr>
        <w:t>iagnoza specjalnych potrzeb edukacyjnych ucznia z niepełnosprawnością intelektualną, jego mocnych i słabych st</w:t>
      </w:r>
      <w:r w:rsidR="008D29CD" w:rsidRPr="004C4EB0">
        <w:rPr>
          <w:sz w:val="22"/>
          <w:szCs w:val="22"/>
        </w:rPr>
        <w:t>ron; podstawy prawne dotyczące IPET; konstrukcja IPET, zakres wymagań;</w:t>
      </w:r>
      <w:r w:rsidR="009D54C1" w:rsidRPr="004C4EB0">
        <w:rPr>
          <w:sz w:val="22"/>
          <w:szCs w:val="22"/>
        </w:rPr>
        <w:t xml:space="preserve"> o</w:t>
      </w:r>
      <w:r w:rsidRPr="004C4EB0">
        <w:rPr>
          <w:sz w:val="22"/>
          <w:szCs w:val="22"/>
        </w:rPr>
        <w:t>pis i analiza indywidualnego przypadku ucznia z niep</w:t>
      </w:r>
      <w:r w:rsidR="008D29CD" w:rsidRPr="004C4EB0">
        <w:rPr>
          <w:sz w:val="22"/>
          <w:szCs w:val="22"/>
        </w:rPr>
        <w:t>ełnosprawnością intelektualną. k</w:t>
      </w:r>
      <w:r w:rsidRPr="004C4EB0">
        <w:rPr>
          <w:sz w:val="22"/>
          <w:szCs w:val="22"/>
        </w:rPr>
        <w:t>onstruowanie IPET na podstawie wielospecjalistycznej diagnozy funkcjonowania ucznia z niepełnosprawn</w:t>
      </w:r>
      <w:r w:rsidR="008D29CD" w:rsidRPr="004C4EB0">
        <w:rPr>
          <w:sz w:val="22"/>
          <w:szCs w:val="22"/>
        </w:rPr>
        <w:t>ością intelektualną; z</w:t>
      </w:r>
      <w:r w:rsidRPr="004C4EB0">
        <w:rPr>
          <w:sz w:val="22"/>
          <w:szCs w:val="22"/>
        </w:rPr>
        <w:t>asady dostosowania wymagań do indywidualnych możl</w:t>
      </w:r>
      <w:r w:rsidR="008D29CD" w:rsidRPr="004C4EB0">
        <w:rPr>
          <w:sz w:val="22"/>
          <w:szCs w:val="22"/>
        </w:rPr>
        <w:t>iwości psychofizycznych dziecka;  e</w:t>
      </w:r>
      <w:r w:rsidRPr="004C4EB0">
        <w:rPr>
          <w:sz w:val="22"/>
          <w:szCs w:val="22"/>
        </w:rPr>
        <w:t xml:space="preserve">waluacja programów. </w:t>
      </w:r>
    </w:p>
    <w:p w:rsidR="00DA0ACB" w:rsidRPr="004C4EB0" w:rsidRDefault="00DA0ACB" w:rsidP="008E64F6">
      <w:pPr>
        <w:spacing w:after="0"/>
        <w:jc w:val="both"/>
        <w:rPr>
          <w:b/>
          <w:sz w:val="22"/>
          <w:szCs w:val="22"/>
        </w:rPr>
      </w:pPr>
    </w:p>
    <w:p w:rsidR="00E80E5B" w:rsidRPr="004C4EB0" w:rsidRDefault="000A3E07" w:rsidP="008E64F6">
      <w:pPr>
        <w:spacing w:after="0"/>
        <w:jc w:val="both"/>
        <w:rPr>
          <w:b/>
          <w:sz w:val="22"/>
          <w:szCs w:val="22"/>
        </w:rPr>
      </w:pPr>
      <w:r w:rsidRPr="004C4EB0">
        <w:rPr>
          <w:b/>
          <w:sz w:val="22"/>
          <w:szCs w:val="22"/>
        </w:rPr>
        <w:t xml:space="preserve">23. </w:t>
      </w:r>
      <w:r w:rsidR="00E80E5B" w:rsidRPr="004C4EB0">
        <w:rPr>
          <w:b/>
          <w:sz w:val="22"/>
          <w:szCs w:val="22"/>
        </w:rPr>
        <w:t>Metodyka pracy wychowawczej w internacie</w:t>
      </w:r>
    </w:p>
    <w:p w:rsidR="009D54C1" w:rsidRPr="004C4EB0" w:rsidRDefault="009D54C1" w:rsidP="009D54C1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4C4EB0">
        <w:rPr>
          <w:b/>
          <w:sz w:val="22"/>
          <w:szCs w:val="22"/>
        </w:rPr>
        <w:t>SP7_WG2, SP7_WG3, SP7_UW</w:t>
      </w:r>
      <w:r w:rsidR="00F43652" w:rsidRPr="004C4EB0">
        <w:rPr>
          <w:b/>
          <w:sz w:val="22"/>
          <w:szCs w:val="22"/>
        </w:rPr>
        <w:t>1</w:t>
      </w:r>
      <w:r w:rsidRPr="004C4EB0">
        <w:rPr>
          <w:b/>
          <w:sz w:val="22"/>
          <w:szCs w:val="22"/>
        </w:rPr>
        <w:t>, SP7_UO1, SP7_KR</w:t>
      </w:r>
      <w:r w:rsidR="00F43652" w:rsidRPr="004C4EB0">
        <w:rPr>
          <w:b/>
          <w:sz w:val="22"/>
          <w:szCs w:val="22"/>
        </w:rPr>
        <w:t>1</w:t>
      </w:r>
    </w:p>
    <w:p w:rsidR="00B217AE" w:rsidRPr="004C4EB0" w:rsidRDefault="00B217AE" w:rsidP="008E64F6">
      <w:pPr>
        <w:spacing w:after="0"/>
        <w:jc w:val="both"/>
        <w:rPr>
          <w:sz w:val="22"/>
          <w:szCs w:val="22"/>
        </w:rPr>
      </w:pPr>
      <w:r w:rsidRPr="004C4EB0">
        <w:rPr>
          <w:sz w:val="22"/>
          <w:szCs w:val="22"/>
        </w:rPr>
        <w:t xml:space="preserve">Podstawy prawne funkcjonowania internatów; zasady funkcjonowania placówki; istota i funkcje internatu; zadania internatu; metody poznania podopiecznych; metody pracy opiekuńczo-wychowawczej w internacie. </w:t>
      </w:r>
    </w:p>
    <w:p w:rsidR="00E80E5B" w:rsidRPr="004C4EB0" w:rsidRDefault="00E80E5B" w:rsidP="008E64F6">
      <w:pPr>
        <w:spacing w:after="0"/>
        <w:jc w:val="both"/>
        <w:rPr>
          <w:b/>
          <w:sz w:val="22"/>
          <w:szCs w:val="22"/>
        </w:rPr>
      </w:pPr>
    </w:p>
    <w:p w:rsidR="00E80E5B" w:rsidRPr="004C4EB0" w:rsidRDefault="000A3E07" w:rsidP="008E64F6">
      <w:pPr>
        <w:spacing w:after="0"/>
        <w:jc w:val="both"/>
        <w:rPr>
          <w:b/>
          <w:sz w:val="22"/>
          <w:szCs w:val="22"/>
        </w:rPr>
      </w:pPr>
      <w:r w:rsidRPr="004C4EB0">
        <w:rPr>
          <w:b/>
          <w:sz w:val="22"/>
          <w:szCs w:val="22"/>
        </w:rPr>
        <w:t xml:space="preserve">24. </w:t>
      </w:r>
      <w:r w:rsidR="00E80E5B" w:rsidRPr="004C4EB0">
        <w:rPr>
          <w:b/>
          <w:sz w:val="22"/>
          <w:szCs w:val="22"/>
        </w:rPr>
        <w:t>Rewalidacja indywidualna uczniów z niepełnosprawnością intelektualną</w:t>
      </w:r>
    </w:p>
    <w:p w:rsidR="00F43652" w:rsidRPr="004C4EB0" w:rsidRDefault="00F43652" w:rsidP="00F43652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4C4EB0">
        <w:rPr>
          <w:b/>
          <w:sz w:val="22"/>
          <w:szCs w:val="22"/>
        </w:rPr>
        <w:t>SP7_WG1, SP7_WK1, SP7_UW1, SP7_UK1, SP7_UO1, SP7_KO1</w:t>
      </w:r>
    </w:p>
    <w:p w:rsidR="00D2739E" w:rsidRPr="004C4EB0" w:rsidRDefault="00D2739E" w:rsidP="008E64F6">
      <w:pPr>
        <w:spacing w:after="0"/>
        <w:jc w:val="both"/>
        <w:rPr>
          <w:b/>
          <w:sz w:val="22"/>
          <w:szCs w:val="22"/>
        </w:rPr>
      </w:pPr>
      <w:r w:rsidRPr="004C4EB0">
        <w:rPr>
          <w:sz w:val="22"/>
          <w:szCs w:val="22"/>
        </w:rPr>
        <w:t>Rewalidacja indywidualna w świetle prawa oświatowego; cele i zasady organizacji zajęć rewalidacji indywidualnej; rodzaje z</w:t>
      </w:r>
      <w:r w:rsidR="00BB4056" w:rsidRPr="004C4EB0">
        <w:rPr>
          <w:sz w:val="22"/>
          <w:szCs w:val="22"/>
        </w:rPr>
        <w:t>ajęć rewalidacji indywidualnej; g</w:t>
      </w:r>
      <w:r w:rsidRPr="004C4EB0">
        <w:rPr>
          <w:sz w:val="22"/>
          <w:szCs w:val="22"/>
        </w:rPr>
        <w:t>łówne kierunki działań rewalidacyjn</w:t>
      </w:r>
      <w:r w:rsidR="00BB4056" w:rsidRPr="004C4EB0">
        <w:rPr>
          <w:sz w:val="22"/>
          <w:szCs w:val="22"/>
        </w:rPr>
        <w:t>ych;</w:t>
      </w:r>
      <w:r w:rsidRPr="004C4EB0">
        <w:rPr>
          <w:sz w:val="22"/>
          <w:szCs w:val="22"/>
        </w:rPr>
        <w:t xml:space="preserve"> pro</w:t>
      </w:r>
      <w:r w:rsidR="00BB4056" w:rsidRPr="004C4EB0">
        <w:rPr>
          <w:sz w:val="22"/>
          <w:szCs w:val="22"/>
        </w:rPr>
        <w:t xml:space="preserve">gram rewalidacji indywidualnej; </w:t>
      </w:r>
      <w:r w:rsidRPr="004C4EB0">
        <w:rPr>
          <w:sz w:val="22"/>
          <w:szCs w:val="22"/>
        </w:rPr>
        <w:t>konstruowanie scenariuszy zajęć rewalidacyjnych.</w:t>
      </w:r>
    </w:p>
    <w:p w:rsidR="00E80E5B" w:rsidRPr="004C4EB0" w:rsidRDefault="00E80E5B" w:rsidP="008E64F6">
      <w:pPr>
        <w:spacing w:after="0"/>
        <w:jc w:val="both"/>
        <w:rPr>
          <w:b/>
          <w:sz w:val="22"/>
          <w:szCs w:val="22"/>
        </w:rPr>
      </w:pPr>
    </w:p>
    <w:p w:rsidR="00E80E5B" w:rsidRPr="004C4EB0" w:rsidRDefault="000A3E07" w:rsidP="008E64F6">
      <w:pPr>
        <w:spacing w:after="0"/>
        <w:jc w:val="both"/>
        <w:rPr>
          <w:b/>
          <w:sz w:val="22"/>
          <w:szCs w:val="22"/>
        </w:rPr>
      </w:pPr>
      <w:r w:rsidRPr="004C4EB0">
        <w:rPr>
          <w:b/>
          <w:sz w:val="22"/>
          <w:szCs w:val="22"/>
        </w:rPr>
        <w:t xml:space="preserve">25. </w:t>
      </w:r>
      <w:r w:rsidR="00E80E5B" w:rsidRPr="004C4EB0">
        <w:rPr>
          <w:b/>
          <w:sz w:val="22"/>
          <w:szCs w:val="22"/>
        </w:rPr>
        <w:t>Metody edukacyjno-terapeutyczne w pracy z osobami z niepełnosprawnością intelektualną</w:t>
      </w:r>
    </w:p>
    <w:p w:rsidR="00F43652" w:rsidRPr="004C4EB0" w:rsidRDefault="00F43652" w:rsidP="00F43652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4C4EB0">
        <w:rPr>
          <w:b/>
          <w:sz w:val="22"/>
          <w:szCs w:val="22"/>
        </w:rPr>
        <w:t>SP7_WG3, SP7_UW1, SP7_UO1, SP7_KO</w:t>
      </w:r>
      <w:r w:rsidR="00CF2349" w:rsidRPr="004C4EB0">
        <w:rPr>
          <w:b/>
          <w:sz w:val="22"/>
          <w:szCs w:val="22"/>
        </w:rPr>
        <w:t>1</w:t>
      </w:r>
    </w:p>
    <w:p w:rsidR="000A4BC1" w:rsidRPr="004C4EB0" w:rsidRDefault="00EF05C8" w:rsidP="008E64F6">
      <w:pPr>
        <w:spacing w:after="0"/>
        <w:jc w:val="both"/>
        <w:rPr>
          <w:b/>
          <w:sz w:val="22"/>
          <w:szCs w:val="22"/>
        </w:rPr>
      </w:pPr>
      <w:r w:rsidRPr="004C4EB0">
        <w:rPr>
          <w:sz w:val="22"/>
          <w:szCs w:val="22"/>
        </w:rPr>
        <w:t>Istota, cele i główne założenia oraz aspekt praktyczny wybranych metod stosowanych w pracy edukacyjno -terapeutycznej z dziećmi i młodzieżą z niepełnosprawnością intelektualną (</w:t>
      </w:r>
      <w:r w:rsidR="0007488A" w:rsidRPr="004C4EB0">
        <w:rPr>
          <w:sz w:val="22"/>
          <w:szCs w:val="22"/>
        </w:rPr>
        <w:t>Metoda I</w:t>
      </w:r>
      <w:r w:rsidRPr="004C4EB0">
        <w:rPr>
          <w:sz w:val="22"/>
          <w:szCs w:val="22"/>
        </w:rPr>
        <w:t>nt</w:t>
      </w:r>
      <w:r w:rsidR="008D29CD" w:rsidRPr="004C4EB0">
        <w:rPr>
          <w:sz w:val="22"/>
          <w:szCs w:val="22"/>
        </w:rPr>
        <w:t>egracji</w:t>
      </w:r>
      <w:r w:rsidR="0007488A" w:rsidRPr="004C4EB0">
        <w:rPr>
          <w:sz w:val="22"/>
          <w:szCs w:val="22"/>
        </w:rPr>
        <w:t xml:space="preserve"> S</w:t>
      </w:r>
      <w:r w:rsidR="008D29CD" w:rsidRPr="004C4EB0">
        <w:rPr>
          <w:sz w:val="22"/>
          <w:szCs w:val="22"/>
        </w:rPr>
        <w:t>ensorycznej</w:t>
      </w:r>
      <w:r w:rsidRPr="004C4EB0">
        <w:rPr>
          <w:sz w:val="22"/>
          <w:szCs w:val="22"/>
        </w:rPr>
        <w:t>, Metoda Ruchu Rozwijającego W. Sherborne, Metoda Kinezjologii Edukacyjnej wg P. Dennisona, Metoda Glena Domana, Metod</w:t>
      </w:r>
      <w:r w:rsidR="0007488A" w:rsidRPr="004C4EB0">
        <w:rPr>
          <w:sz w:val="22"/>
          <w:szCs w:val="22"/>
        </w:rPr>
        <w:t xml:space="preserve">a Dobrego Startu M. Bogdanowicz, „Poranny krąg” – stymulacja </w:t>
      </w:r>
      <w:proofErr w:type="spellStart"/>
      <w:r w:rsidR="0007488A" w:rsidRPr="004C4EB0">
        <w:rPr>
          <w:sz w:val="22"/>
          <w:szCs w:val="22"/>
        </w:rPr>
        <w:t>polisensoryczna</w:t>
      </w:r>
      <w:proofErr w:type="spellEnd"/>
      <w:r w:rsidR="0007488A" w:rsidRPr="004C4EB0">
        <w:rPr>
          <w:sz w:val="22"/>
          <w:szCs w:val="22"/>
        </w:rPr>
        <w:t xml:space="preserve"> J. Kielina).</w:t>
      </w:r>
    </w:p>
    <w:p w:rsidR="00B93AD5" w:rsidRPr="004C4EB0" w:rsidRDefault="00B93AD5" w:rsidP="00B93AD5">
      <w:pPr>
        <w:tabs>
          <w:tab w:val="left" w:pos="5670"/>
        </w:tabs>
        <w:spacing w:after="0"/>
        <w:jc w:val="center"/>
        <w:rPr>
          <w:b/>
          <w:color w:val="000000" w:themeColor="text1"/>
          <w:sz w:val="22"/>
          <w:szCs w:val="22"/>
        </w:rPr>
      </w:pPr>
    </w:p>
    <w:p w:rsidR="00B93AD5" w:rsidRPr="004C4EB0" w:rsidRDefault="00B93AD5" w:rsidP="00B93AD5">
      <w:pPr>
        <w:tabs>
          <w:tab w:val="left" w:pos="5670"/>
        </w:tabs>
        <w:spacing w:after="0"/>
        <w:jc w:val="center"/>
        <w:rPr>
          <w:b/>
          <w:color w:val="000000" w:themeColor="text1"/>
          <w:sz w:val="22"/>
          <w:szCs w:val="22"/>
        </w:rPr>
      </w:pPr>
      <w:r w:rsidRPr="004C4EB0">
        <w:rPr>
          <w:b/>
          <w:color w:val="000000" w:themeColor="text1"/>
          <w:sz w:val="22"/>
          <w:szCs w:val="22"/>
        </w:rPr>
        <w:t>MODUŁ DYPLOMOWY</w:t>
      </w:r>
    </w:p>
    <w:p w:rsidR="00B93AD5" w:rsidRPr="004C4EB0" w:rsidRDefault="00B93AD5" w:rsidP="00B93AD5">
      <w:pPr>
        <w:tabs>
          <w:tab w:val="left" w:pos="5670"/>
        </w:tabs>
        <w:spacing w:after="0"/>
        <w:jc w:val="center"/>
        <w:rPr>
          <w:b/>
          <w:color w:val="000000" w:themeColor="text1"/>
          <w:sz w:val="22"/>
          <w:szCs w:val="22"/>
        </w:rPr>
      </w:pPr>
    </w:p>
    <w:p w:rsidR="00B93AD5" w:rsidRPr="004C4EB0" w:rsidRDefault="00B93AD5" w:rsidP="00B93AD5">
      <w:pPr>
        <w:tabs>
          <w:tab w:val="left" w:pos="5670"/>
        </w:tabs>
        <w:spacing w:after="0"/>
        <w:jc w:val="both"/>
        <w:rPr>
          <w:b/>
          <w:color w:val="000000" w:themeColor="text1"/>
          <w:sz w:val="22"/>
          <w:szCs w:val="22"/>
        </w:rPr>
      </w:pPr>
      <w:r w:rsidRPr="004C4EB0">
        <w:rPr>
          <w:b/>
          <w:color w:val="000000" w:themeColor="text1"/>
          <w:sz w:val="22"/>
          <w:szCs w:val="22"/>
        </w:rPr>
        <w:t>26. Seminarium dyplomowe</w:t>
      </w:r>
    </w:p>
    <w:p w:rsidR="00CF2349" w:rsidRPr="004C4EB0" w:rsidRDefault="00CF2349" w:rsidP="00CF2349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4C4EB0">
        <w:rPr>
          <w:b/>
          <w:sz w:val="22"/>
          <w:szCs w:val="22"/>
        </w:rPr>
        <w:t>SP7_WG2, SP7_UO1, SP7_UU1, SP7_KR1,</w:t>
      </w:r>
    </w:p>
    <w:p w:rsidR="00B93AD5" w:rsidRPr="004C4EB0" w:rsidRDefault="00B93AD5" w:rsidP="00B93AD5">
      <w:pPr>
        <w:tabs>
          <w:tab w:val="left" w:pos="5670"/>
        </w:tabs>
        <w:spacing w:after="0"/>
        <w:jc w:val="both"/>
        <w:rPr>
          <w:color w:val="000000" w:themeColor="text1"/>
          <w:sz w:val="22"/>
          <w:szCs w:val="22"/>
        </w:rPr>
      </w:pPr>
      <w:r w:rsidRPr="004C4EB0">
        <w:rPr>
          <w:color w:val="000000" w:themeColor="text1"/>
          <w:sz w:val="22"/>
          <w:szCs w:val="22"/>
        </w:rPr>
        <w:t xml:space="preserve">Struktura i zasady pisania pracy dyplomowej; określenie problematyki badawczej; omówienie etapów pisania pracy dyplomowej oraz strony edytorskiej tekstu; </w:t>
      </w:r>
      <w:r w:rsidRPr="004C4EB0">
        <w:rPr>
          <w:sz w:val="22"/>
          <w:szCs w:val="22"/>
          <w:lang w:eastAsia="zh-TW"/>
        </w:rPr>
        <w:t>opracowanie koncepcji i formułowanie tematu pracy dyplomowej; dobór literatury z zakresu podjętej tematyki i jej analiza; omówienie sposobów przygotowania i przeprowadzania badań empirycznych, prezentacji wyników badań oraz wnioskowania; aspekty etyczne i prawne odnoszące się do tworzenia prac dyplomowych.</w:t>
      </w:r>
    </w:p>
    <w:p w:rsidR="00B93AD5" w:rsidRPr="004C4EB0" w:rsidRDefault="00B93AD5" w:rsidP="00B93AD5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</w:p>
    <w:p w:rsidR="00400452" w:rsidRPr="004C4EB0" w:rsidRDefault="00400452" w:rsidP="00400452">
      <w:pPr>
        <w:tabs>
          <w:tab w:val="left" w:pos="5670"/>
        </w:tabs>
        <w:spacing w:after="0"/>
        <w:jc w:val="center"/>
        <w:rPr>
          <w:b/>
          <w:color w:val="000000" w:themeColor="text1"/>
          <w:sz w:val="22"/>
          <w:szCs w:val="22"/>
        </w:rPr>
      </w:pPr>
    </w:p>
    <w:p w:rsidR="00400452" w:rsidRPr="004C4EB0" w:rsidRDefault="00400452" w:rsidP="00400452">
      <w:pPr>
        <w:tabs>
          <w:tab w:val="left" w:pos="5670"/>
        </w:tabs>
        <w:spacing w:after="0"/>
        <w:jc w:val="center"/>
        <w:rPr>
          <w:b/>
          <w:color w:val="000000" w:themeColor="text1"/>
          <w:sz w:val="22"/>
          <w:szCs w:val="22"/>
        </w:rPr>
      </w:pPr>
      <w:r w:rsidRPr="004C4EB0">
        <w:rPr>
          <w:b/>
          <w:color w:val="000000" w:themeColor="text1"/>
          <w:sz w:val="22"/>
          <w:szCs w:val="22"/>
        </w:rPr>
        <w:lastRenderedPageBreak/>
        <w:t>MODUŁ PRAKTYKA ZAWODOWA</w:t>
      </w:r>
    </w:p>
    <w:p w:rsidR="000A4BC1" w:rsidRPr="004C4EB0" w:rsidRDefault="000A4BC1" w:rsidP="008E64F6">
      <w:pPr>
        <w:spacing w:after="0"/>
        <w:jc w:val="both"/>
        <w:rPr>
          <w:b/>
          <w:sz w:val="22"/>
          <w:szCs w:val="22"/>
        </w:rPr>
      </w:pPr>
    </w:p>
    <w:p w:rsidR="00E80E5B" w:rsidRPr="004C4EB0" w:rsidRDefault="00B93AD5" w:rsidP="008E64F6">
      <w:pPr>
        <w:spacing w:after="0"/>
        <w:jc w:val="both"/>
        <w:rPr>
          <w:b/>
          <w:sz w:val="22"/>
          <w:szCs w:val="22"/>
        </w:rPr>
      </w:pPr>
      <w:r w:rsidRPr="004C4EB0">
        <w:rPr>
          <w:b/>
          <w:sz w:val="22"/>
          <w:szCs w:val="22"/>
        </w:rPr>
        <w:t xml:space="preserve">27. </w:t>
      </w:r>
      <w:r w:rsidR="00E80E5B" w:rsidRPr="004C4EB0">
        <w:rPr>
          <w:b/>
          <w:sz w:val="22"/>
          <w:szCs w:val="22"/>
        </w:rPr>
        <w:t>Praktyki zawodowe</w:t>
      </w:r>
      <w:r w:rsidR="00CD6618" w:rsidRPr="004C4EB0">
        <w:rPr>
          <w:b/>
          <w:sz w:val="22"/>
          <w:szCs w:val="22"/>
        </w:rPr>
        <w:t xml:space="preserve"> (moduł kierunkowy)</w:t>
      </w:r>
    </w:p>
    <w:p w:rsidR="00CF2349" w:rsidRPr="004C4EB0" w:rsidRDefault="00CF2349" w:rsidP="003E1C39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4C4EB0">
        <w:rPr>
          <w:b/>
          <w:sz w:val="22"/>
          <w:szCs w:val="22"/>
        </w:rPr>
        <w:t>SP7_WG3, SP7_WK2, SP7_UW1,</w:t>
      </w:r>
      <w:r w:rsidR="003E1C39" w:rsidRPr="004C4EB0">
        <w:rPr>
          <w:b/>
          <w:sz w:val="22"/>
          <w:szCs w:val="22"/>
        </w:rPr>
        <w:t xml:space="preserve"> </w:t>
      </w:r>
      <w:r w:rsidRPr="004C4EB0">
        <w:rPr>
          <w:b/>
          <w:sz w:val="22"/>
          <w:szCs w:val="22"/>
        </w:rPr>
        <w:t>SP7_UK2, SP7_UO1, SP7_UU1,</w:t>
      </w:r>
      <w:r w:rsidR="003E1C39" w:rsidRPr="004C4EB0">
        <w:rPr>
          <w:b/>
          <w:sz w:val="22"/>
          <w:szCs w:val="22"/>
        </w:rPr>
        <w:t xml:space="preserve"> </w:t>
      </w:r>
      <w:r w:rsidRPr="004C4EB0">
        <w:rPr>
          <w:b/>
          <w:sz w:val="22"/>
          <w:szCs w:val="22"/>
        </w:rPr>
        <w:t>SP7_KR</w:t>
      </w:r>
      <w:r w:rsidR="003E1C39" w:rsidRPr="004C4EB0">
        <w:rPr>
          <w:b/>
          <w:sz w:val="22"/>
          <w:szCs w:val="22"/>
        </w:rPr>
        <w:t>1</w:t>
      </w:r>
    </w:p>
    <w:p w:rsidR="00CD6618" w:rsidRPr="004C4EB0" w:rsidRDefault="00CD6618" w:rsidP="00400452">
      <w:pPr>
        <w:spacing w:after="0"/>
        <w:jc w:val="both"/>
        <w:rPr>
          <w:color w:val="000000"/>
          <w:sz w:val="22"/>
          <w:szCs w:val="22"/>
        </w:rPr>
      </w:pPr>
      <w:r w:rsidRPr="004C4EB0">
        <w:rPr>
          <w:sz w:val="22"/>
          <w:szCs w:val="22"/>
        </w:rPr>
        <w:t>Pra</w:t>
      </w:r>
      <w:r w:rsidR="00400452" w:rsidRPr="004C4EB0">
        <w:rPr>
          <w:sz w:val="22"/>
          <w:szCs w:val="22"/>
        </w:rPr>
        <w:t>ktyka o charakterze asystenckim;</w:t>
      </w:r>
      <w:r w:rsidRPr="004C4EB0">
        <w:rPr>
          <w:sz w:val="22"/>
          <w:szCs w:val="22"/>
        </w:rPr>
        <w:t xml:space="preserve"> </w:t>
      </w:r>
      <w:r w:rsidR="009E668D" w:rsidRPr="004C4EB0">
        <w:rPr>
          <w:sz w:val="22"/>
          <w:szCs w:val="22"/>
        </w:rPr>
        <w:t xml:space="preserve">zadania </w:t>
      </w:r>
      <w:r w:rsidRPr="004C4EB0">
        <w:rPr>
          <w:sz w:val="22"/>
          <w:szCs w:val="22"/>
        </w:rPr>
        <w:t xml:space="preserve">realizowane przez </w:t>
      </w:r>
      <w:r w:rsidR="009E668D" w:rsidRPr="004C4EB0">
        <w:rPr>
          <w:sz w:val="22"/>
          <w:szCs w:val="22"/>
        </w:rPr>
        <w:t>przedszkola, szkoły lub placówki systemu oświaty oraz środowisko</w:t>
      </w:r>
      <w:r w:rsidRPr="004C4EB0">
        <w:rPr>
          <w:sz w:val="22"/>
          <w:szCs w:val="22"/>
        </w:rPr>
        <w:t>, w jakim one działają; organizacja</w:t>
      </w:r>
      <w:r w:rsidR="009E668D" w:rsidRPr="004C4EB0">
        <w:rPr>
          <w:sz w:val="22"/>
          <w:szCs w:val="22"/>
        </w:rPr>
        <w:t>, statut i plan</w:t>
      </w:r>
      <w:r w:rsidRPr="004C4EB0">
        <w:rPr>
          <w:sz w:val="22"/>
          <w:szCs w:val="22"/>
        </w:rPr>
        <w:t>y</w:t>
      </w:r>
      <w:r w:rsidR="009E668D" w:rsidRPr="004C4EB0">
        <w:rPr>
          <w:sz w:val="22"/>
          <w:szCs w:val="22"/>
        </w:rPr>
        <w:t xml:space="preserve"> pracy przedszkola, szkoły lub placówki systemu oświaty oraz program</w:t>
      </w:r>
      <w:r w:rsidRPr="004C4EB0">
        <w:rPr>
          <w:sz w:val="22"/>
          <w:szCs w:val="22"/>
        </w:rPr>
        <w:t>y</w:t>
      </w:r>
      <w:r w:rsidR="009E668D" w:rsidRPr="004C4EB0">
        <w:rPr>
          <w:sz w:val="22"/>
          <w:szCs w:val="22"/>
        </w:rPr>
        <w:t xml:space="preserve"> wychowawczo-</w:t>
      </w:r>
      <w:r w:rsidR="00400452" w:rsidRPr="004C4EB0">
        <w:rPr>
          <w:sz w:val="22"/>
          <w:szCs w:val="22"/>
        </w:rPr>
        <w:t>terapeutyczne</w:t>
      </w:r>
      <w:r w:rsidR="009E668D" w:rsidRPr="004C4EB0">
        <w:rPr>
          <w:sz w:val="22"/>
          <w:szCs w:val="22"/>
        </w:rPr>
        <w:t xml:space="preserve">; zasady zapewniania bezpieczeństwa dzieciom </w:t>
      </w:r>
      <w:r w:rsidR="00400452" w:rsidRPr="004C4EB0">
        <w:rPr>
          <w:sz w:val="22"/>
          <w:szCs w:val="22"/>
        </w:rPr>
        <w:t xml:space="preserve">i młodzieży w instytucjach </w:t>
      </w:r>
      <w:r w:rsidRPr="004C4EB0">
        <w:rPr>
          <w:sz w:val="22"/>
          <w:szCs w:val="22"/>
        </w:rPr>
        <w:t xml:space="preserve">i poza nimi; rodzaje dokumentacji; obserwacja i </w:t>
      </w:r>
      <w:r w:rsidR="009E668D" w:rsidRPr="004C4EB0">
        <w:rPr>
          <w:sz w:val="22"/>
          <w:szCs w:val="22"/>
        </w:rPr>
        <w:t>wyciąga</w:t>
      </w:r>
      <w:r w:rsidRPr="004C4EB0">
        <w:rPr>
          <w:sz w:val="22"/>
          <w:szCs w:val="22"/>
        </w:rPr>
        <w:t>nie wniosków</w:t>
      </w:r>
      <w:r w:rsidR="009E668D" w:rsidRPr="004C4EB0">
        <w:rPr>
          <w:sz w:val="22"/>
          <w:szCs w:val="22"/>
        </w:rPr>
        <w:t xml:space="preserve"> z obserwacji pracy nauczycieli, ich interakcji z uczniami </w:t>
      </w:r>
      <w:r w:rsidR="00400452" w:rsidRPr="004C4EB0">
        <w:rPr>
          <w:sz w:val="22"/>
          <w:szCs w:val="22"/>
        </w:rPr>
        <w:t xml:space="preserve">ze specjalnymi potrzebami edukacyjnymi </w:t>
      </w:r>
      <w:r w:rsidR="009E668D" w:rsidRPr="004C4EB0">
        <w:rPr>
          <w:sz w:val="22"/>
          <w:szCs w:val="22"/>
        </w:rPr>
        <w:t>oraz sposobu, w jaki planują i przeprowadzają zajęcia dydaktyczne, w</w:t>
      </w:r>
      <w:r w:rsidRPr="004C4EB0">
        <w:rPr>
          <w:sz w:val="22"/>
          <w:szCs w:val="22"/>
        </w:rPr>
        <w:t>ychowawcze i opiekuńcze; obserwacja</w:t>
      </w:r>
      <w:r w:rsidR="009E668D" w:rsidRPr="004C4EB0">
        <w:rPr>
          <w:sz w:val="22"/>
          <w:szCs w:val="22"/>
        </w:rPr>
        <w:t xml:space="preserve"> sposobu integracji działań opiekuńczo-wychowawczych i dydakt</w:t>
      </w:r>
      <w:r w:rsidRPr="004C4EB0">
        <w:rPr>
          <w:sz w:val="22"/>
          <w:szCs w:val="22"/>
        </w:rPr>
        <w:t xml:space="preserve">ycznych przez nauczycieli; wyciąganie wniosków </w:t>
      </w:r>
      <w:r w:rsidR="009E668D" w:rsidRPr="004C4EB0">
        <w:rPr>
          <w:sz w:val="22"/>
          <w:szCs w:val="22"/>
        </w:rPr>
        <w:t>z bezpośredniej obserwacji poza</w:t>
      </w:r>
      <w:r w:rsidRPr="004C4EB0">
        <w:rPr>
          <w:sz w:val="22"/>
          <w:szCs w:val="22"/>
        </w:rPr>
        <w:t>lekcyjnych działań opiekuńczo-</w:t>
      </w:r>
      <w:r w:rsidR="009E668D" w:rsidRPr="004C4EB0">
        <w:rPr>
          <w:sz w:val="22"/>
          <w:szCs w:val="22"/>
        </w:rPr>
        <w:t>wychowawczych nauczycieli, w tym podczas dyżurów na przerwach międzylekcyjnych i zorganiz</w:t>
      </w:r>
      <w:r w:rsidR="00400452" w:rsidRPr="004C4EB0">
        <w:rPr>
          <w:sz w:val="22"/>
          <w:szCs w:val="22"/>
        </w:rPr>
        <w:t>owanych wyjść grup uczniowskich;</w:t>
      </w:r>
      <w:r w:rsidR="009E668D" w:rsidRPr="004C4EB0">
        <w:rPr>
          <w:sz w:val="22"/>
          <w:szCs w:val="22"/>
        </w:rPr>
        <w:t xml:space="preserve"> </w:t>
      </w:r>
      <w:r w:rsidRPr="004C4EB0">
        <w:rPr>
          <w:color w:val="000000"/>
          <w:sz w:val="22"/>
          <w:szCs w:val="22"/>
        </w:rPr>
        <w:t xml:space="preserve">asystowanie nauczycielowi w realizowanych działaniach, </w:t>
      </w:r>
      <w:r w:rsidR="00400452" w:rsidRPr="004C4EB0">
        <w:rPr>
          <w:color w:val="000000"/>
          <w:sz w:val="22"/>
          <w:szCs w:val="22"/>
        </w:rPr>
        <w:t>wdrażanie</w:t>
      </w:r>
      <w:r w:rsidRPr="004C4EB0">
        <w:rPr>
          <w:color w:val="000000"/>
          <w:sz w:val="22"/>
          <w:szCs w:val="22"/>
        </w:rPr>
        <w:t xml:space="preserve"> się do podejmowania zadań</w:t>
      </w:r>
      <w:r w:rsidR="00400452" w:rsidRPr="004C4EB0">
        <w:rPr>
          <w:color w:val="000000"/>
          <w:sz w:val="22"/>
          <w:szCs w:val="22"/>
        </w:rPr>
        <w:t xml:space="preserve"> dydaktycznych</w:t>
      </w:r>
      <w:r w:rsidRPr="004C4EB0">
        <w:rPr>
          <w:color w:val="000000"/>
          <w:sz w:val="22"/>
          <w:szCs w:val="22"/>
        </w:rPr>
        <w:t>, opiekuńczo-wychowawczyc</w:t>
      </w:r>
      <w:r w:rsidR="00400452" w:rsidRPr="004C4EB0">
        <w:rPr>
          <w:color w:val="000000"/>
          <w:sz w:val="22"/>
          <w:szCs w:val="22"/>
        </w:rPr>
        <w:t>h, terapeutycznych, nawiązywanie</w:t>
      </w:r>
      <w:r w:rsidR="008D29CD" w:rsidRPr="004C4EB0">
        <w:rPr>
          <w:color w:val="000000"/>
          <w:sz w:val="22"/>
          <w:szCs w:val="22"/>
        </w:rPr>
        <w:t xml:space="preserve"> relacji</w:t>
      </w:r>
      <w:r w:rsidRPr="004C4EB0">
        <w:rPr>
          <w:color w:val="000000"/>
          <w:sz w:val="22"/>
          <w:szCs w:val="22"/>
        </w:rPr>
        <w:t xml:space="preserve"> z uczniami oraz pracownikami</w:t>
      </w:r>
      <w:r w:rsidR="00400452" w:rsidRPr="004C4EB0">
        <w:rPr>
          <w:color w:val="000000"/>
          <w:sz w:val="22"/>
          <w:szCs w:val="22"/>
        </w:rPr>
        <w:t>; uczestnictwo</w:t>
      </w:r>
      <w:r w:rsidRPr="004C4EB0">
        <w:rPr>
          <w:color w:val="000000"/>
          <w:sz w:val="22"/>
          <w:szCs w:val="22"/>
        </w:rPr>
        <w:t xml:space="preserve"> w procesie diagnozy i analizowania konkretnych przypadków. </w:t>
      </w:r>
    </w:p>
    <w:p w:rsidR="0087731F" w:rsidRPr="004C4EB0" w:rsidRDefault="0087731F" w:rsidP="00CD6618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A34594" w:rsidRPr="004C4EB0" w:rsidRDefault="00B93AD5" w:rsidP="00A34594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4C4EB0">
        <w:rPr>
          <w:b/>
          <w:sz w:val="22"/>
          <w:szCs w:val="22"/>
        </w:rPr>
        <w:t xml:space="preserve">28. </w:t>
      </w:r>
      <w:r w:rsidR="00A34594" w:rsidRPr="004C4EB0">
        <w:rPr>
          <w:b/>
          <w:sz w:val="22"/>
          <w:szCs w:val="22"/>
        </w:rPr>
        <w:t>Praktyki zawodowe (moduł specjalnościowy)</w:t>
      </w:r>
    </w:p>
    <w:p w:rsidR="003E1C39" w:rsidRPr="004C4EB0" w:rsidRDefault="003E1C39" w:rsidP="003E1C39">
      <w:pPr>
        <w:tabs>
          <w:tab w:val="left" w:pos="5670"/>
        </w:tabs>
        <w:spacing w:after="0"/>
        <w:jc w:val="both"/>
        <w:rPr>
          <w:b/>
          <w:sz w:val="22"/>
          <w:szCs w:val="22"/>
        </w:rPr>
      </w:pPr>
      <w:r w:rsidRPr="004C4EB0">
        <w:rPr>
          <w:b/>
          <w:sz w:val="22"/>
          <w:szCs w:val="22"/>
        </w:rPr>
        <w:t>SP7_WG3, SP7_WK2, SP7_UW1, SP7_UK2, SP7_UO1, SP7_UU1, SP7_KR1</w:t>
      </w:r>
    </w:p>
    <w:p w:rsidR="00A34594" w:rsidRPr="004C4EB0" w:rsidRDefault="00B517FB" w:rsidP="00A34594">
      <w:pPr>
        <w:spacing w:after="0"/>
        <w:jc w:val="both"/>
        <w:rPr>
          <w:sz w:val="22"/>
          <w:szCs w:val="22"/>
        </w:rPr>
      </w:pPr>
      <w:r w:rsidRPr="004C4EB0">
        <w:rPr>
          <w:sz w:val="22"/>
          <w:szCs w:val="22"/>
        </w:rPr>
        <w:t>Praktyka o charakter</w:t>
      </w:r>
      <w:r w:rsidR="00C21F6D" w:rsidRPr="004C4EB0">
        <w:rPr>
          <w:sz w:val="22"/>
          <w:szCs w:val="22"/>
        </w:rPr>
        <w:t>ze asystencko-</w:t>
      </w:r>
      <w:r w:rsidRPr="004C4EB0">
        <w:rPr>
          <w:sz w:val="22"/>
          <w:szCs w:val="22"/>
        </w:rPr>
        <w:t>pedagogiczny</w:t>
      </w:r>
      <w:r w:rsidR="00C21F6D" w:rsidRPr="004C4EB0">
        <w:rPr>
          <w:sz w:val="22"/>
          <w:szCs w:val="22"/>
        </w:rPr>
        <w:t>m</w:t>
      </w:r>
      <w:r w:rsidRPr="004C4EB0">
        <w:rPr>
          <w:sz w:val="22"/>
          <w:szCs w:val="22"/>
        </w:rPr>
        <w:t>; p</w:t>
      </w:r>
      <w:r w:rsidR="0014312F" w:rsidRPr="004C4EB0">
        <w:rPr>
          <w:sz w:val="22"/>
          <w:szCs w:val="22"/>
        </w:rPr>
        <w:t xml:space="preserve">oznanie funkcjonowania placówek, stosowanych metod pracy i procedur organizacyjnych; </w:t>
      </w:r>
      <w:r w:rsidR="0087731F" w:rsidRPr="004C4EB0">
        <w:rPr>
          <w:sz w:val="22"/>
          <w:szCs w:val="22"/>
        </w:rPr>
        <w:t>pogłębienie znajomości specyfiki pracy dydaktyczno-wychowawczej</w:t>
      </w:r>
      <w:r w:rsidR="0014312F" w:rsidRPr="004C4EB0">
        <w:rPr>
          <w:sz w:val="22"/>
          <w:szCs w:val="22"/>
        </w:rPr>
        <w:t xml:space="preserve">; </w:t>
      </w:r>
      <w:r w:rsidR="00C21F6D" w:rsidRPr="004C4EB0">
        <w:rPr>
          <w:sz w:val="22"/>
          <w:szCs w:val="22"/>
        </w:rPr>
        <w:t xml:space="preserve">wykorzystanie wiedzy teoretycznej zdobytej podczas studiów do realizacji zadań dydaktyczno-wychowawczych z uczniami z niepełnosprawnością intelektualną; </w:t>
      </w:r>
      <w:r w:rsidR="0087731F" w:rsidRPr="004C4EB0">
        <w:rPr>
          <w:sz w:val="22"/>
          <w:szCs w:val="22"/>
        </w:rPr>
        <w:t>współdziałanie</w:t>
      </w:r>
      <w:r w:rsidR="00287713" w:rsidRPr="004C4EB0">
        <w:rPr>
          <w:sz w:val="22"/>
          <w:szCs w:val="22"/>
        </w:rPr>
        <w:t xml:space="preserve"> studenta</w:t>
      </w:r>
      <w:r w:rsidR="0014312F" w:rsidRPr="004C4EB0">
        <w:rPr>
          <w:sz w:val="22"/>
          <w:szCs w:val="22"/>
        </w:rPr>
        <w:t xml:space="preserve"> z nauczycielem-opiekunem w</w:t>
      </w:r>
      <w:r w:rsidR="0087731F" w:rsidRPr="004C4EB0">
        <w:rPr>
          <w:sz w:val="22"/>
          <w:szCs w:val="22"/>
        </w:rPr>
        <w:t xml:space="preserve">  sprawowaniu opieki nad grupą, poznawanie uczniów i wychowanków, ich sytuacji społecznej, pot</w:t>
      </w:r>
      <w:r w:rsidR="00B42F33" w:rsidRPr="004C4EB0">
        <w:rPr>
          <w:sz w:val="22"/>
          <w:szCs w:val="22"/>
        </w:rPr>
        <w:t>rzeb, zainteresowań i zdolności,</w:t>
      </w:r>
      <w:r w:rsidR="0087731F" w:rsidRPr="004C4EB0">
        <w:rPr>
          <w:sz w:val="22"/>
          <w:szCs w:val="22"/>
        </w:rPr>
        <w:t xml:space="preserve"> samodzielne prowadzenie działań opiekuńczo-wychowawczych</w:t>
      </w:r>
      <w:r w:rsidR="0014312F" w:rsidRPr="004C4EB0">
        <w:rPr>
          <w:sz w:val="22"/>
          <w:szCs w:val="22"/>
        </w:rPr>
        <w:t>;</w:t>
      </w:r>
      <w:r w:rsidR="0087731F" w:rsidRPr="004C4EB0">
        <w:rPr>
          <w:sz w:val="22"/>
          <w:szCs w:val="22"/>
        </w:rPr>
        <w:t xml:space="preserve">  </w:t>
      </w:r>
      <w:r w:rsidR="00A34594" w:rsidRPr="004C4EB0">
        <w:rPr>
          <w:sz w:val="22"/>
          <w:szCs w:val="22"/>
        </w:rPr>
        <w:t>planowanie i przeprowadzenie zajęć</w:t>
      </w:r>
      <w:r w:rsidR="00B42F33" w:rsidRPr="004C4EB0">
        <w:rPr>
          <w:sz w:val="22"/>
          <w:szCs w:val="22"/>
        </w:rPr>
        <w:t xml:space="preserve"> dydaktycznych</w:t>
      </w:r>
      <w:r w:rsidR="00A34594" w:rsidRPr="004C4EB0">
        <w:rPr>
          <w:sz w:val="22"/>
          <w:szCs w:val="22"/>
        </w:rPr>
        <w:t xml:space="preserve"> pod nadzorem opiekuna praktyk; podejmowanie indywidualnej prac</w:t>
      </w:r>
      <w:r w:rsidR="00C21F6D" w:rsidRPr="004C4EB0">
        <w:rPr>
          <w:sz w:val="22"/>
          <w:szCs w:val="22"/>
        </w:rPr>
        <w:t>y z uczniami</w:t>
      </w:r>
      <w:r w:rsidR="00A34594" w:rsidRPr="004C4EB0">
        <w:rPr>
          <w:sz w:val="22"/>
          <w:szCs w:val="22"/>
        </w:rPr>
        <w:t xml:space="preserve"> o specjalnych potrzebach edukacyjnych; analiza</w:t>
      </w:r>
      <w:r w:rsidR="00C21F6D" w:rsidRPr="004C4EB0">
        <w:rPr>
          <w:sz w:val="22"/>
          <w:szCs w:val="22"/>
        </w:rPr>
        <w:t xml:space="preserve"> </w:t>
      </w:r>
      <w:r w:rsidR="00A34594" w:rsidRPr="004C4EB0">
        <w:rPr>
          <w:sz w:val="22"/>
          <w:szCs w:val="22"/>
        </w:rPr>
        <w:t>przy pomocy opiekuna praktyk sytuacji i zdarzeń pedagogicznych zaobserwowanych lub doświadczanych w czasie praktyk; skutecznie współdziałanie z opiekunem praktyk oraz z nauczycielami w celu poszerzania swojej wiedzy</w:t>
      </w:r>
      <w:r w:rsidR="00C21F6D" w:rsidRPr="004C4EB0">
        <w:rPr>
          <w:sz w:val="22"/>
          <w:szCs w:val="22"/>
        </w:rPr>
        <w:t>.</w:t>
      </w:r>
    </w:p>
    <w:p w:rsidR="00A34594" w:rsidRPr="004C4EB0" w:rsidRDefault="00A34594" w:rsidP="00A34594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8E64F6" w:rsidRPr="004C4EB0" w:rsidRDefault="008E64F6" w:rsidP="008E64F6">
      <w:pPr>
        <w:tabs>
          <w:tab w:val="left" w:pos="5670"/>
        </w:tabs>
        <w:spacing w:after="0"/>
        <w:jc w:val="both"/>
        <w:rPr>
          <w:sz w:val="22"/>
          <w:szCs w:val="22"/>
        </w:rPr>
      </w:pPr>
    </w:p>
    <w:p w:rsidR="000A3E07" w:rsidRPr="004C4EB0" w:rsidRDefault="000A3E07" w:rsidP="000A3E07">
      <w:pPr>
        <w:spacing w:after="0"/>
        <w:jc w:val="both"/>
        <w:rPr>
          <w:b/>
          <w:sz w:val="22"/>
          <w:szCs w:val="22"/>
        </w:rPr>
      </w:pPr>
      <w:r w:rsidRPr="004C4EB0">
        <w:rPr>
          <w:b/>
          <w:sz w:val="22"/>
          <w:szCs w:val="22"/>
        </w:rPr>
        <w:t>Wymiar, zasady i formę odbywania praktyk zawodowych oraz liczbę punktów ECTS, jaką uczestnik studiów podyplomowych musi uzyskać w ramach tych praktyk</w:t>
      </w:r>
    </w:p>
    <w:p w:rsidR="000A3E07" w:rsidRPr="004C4EB0" w:rsidRDefault="000A3E07" w:rsidP="000A3E07">
      <w:pPr>
        <w:spacing w:after="0"/>
        <w:rPr>
          <w:b/>
          <w:sz w:val="22"/>
          <w:szCs w:val="22"/>
        </w:rPr>
      </w:pPr>
    </w:p>
    <w:p w:rsidR="00B93AD5" w:rsidRPr="004C4EB0" w:rsidRDefault="00B93AD5" w:rsidP="00B93AD5">
      <w:pPr>
        <w:spacing w:after="94"/>
        <w:ind w:right="46"/>
        <w:jc w:val="both"/>
        <w:rPr>
          <w:color w:val="000000"/>
          <w:sz w:val="22"/>
          <w:szCs w:val="22"/>
        </w:rPr>
      </w:pPr>
      <w:r w:rsidRPr="004C4EB0">
        <w:rPr>
          <w:color w:val="000000"/>
          <w:sz w:val="22"/>
          <w:szCs w:val="22"/>
        </w:rPr>
        <w:t xml:space="preserve">Praktyka jest obowiązkowym elementem programu kształcenia na studiach podyplomowych </w:t>
      </w:r>
      <w:r w:rsidR="008D29CD" w:rsidRPr="004C4EB0">
        <w:rPr>
          <w:color w:val="000000"/>
          <w:sz w:val="22"/>
          <w:szCs w:val="22"/>
        </w:rPr>
        <w:t>„</w:t>
      </w:r>
      <w:r w:rsidRPr="004C4EB0">
        <w:rPr>
          <w:color w:val="000000"/>
          <w:sz w:val="22"/>
          <w:szCs w:val="22"/>
        </w:rPr>
        <w:t>Edukacja i rehabilitacja osób z niepełnosprawnością intelektualną</w:t>
      </w:r>
      <w:r w:rsidR="008D29CD" w:rsidRPr="004C4EB0">
        <w:rPr>
          <w:color w:val="000000"/>
          <w:sz w:val="22"/>
          <w:szCs w:val="22"/>
        </w:rPr>
        <w:t>”</w:t>
      </w:r>
      <w:r w:rsidRPr="004C4EB0">
        <w:rPr>
          <w:color w:val="000000"/>
          <w:sz w:val="22"/>
          <w:szCs w:val="22"/>
        </w:rPr>
        <w:t xml:space="preserve">. W trakcie praktyk studenci zdobywają doświadczenie, wykorzystują zdobytą podczas studiów wiedzę w trakcie prowadzonych zajęć dydaktycznych, wychowawczych i opiekuńczych z osobami z różnym stopniem niepełnosprawności intelektualnej w instytucjach związanych merytorycznie ze specjalnością studiów podyplomowych.  </w:t>
      </w:r>
    </w:p>
    <w:p w:rsidR="007809C6" w:rsidRPr="004C4EB0" w:rsidRDefault="007809C6" w:rsidP="007809C6">
      <w:pPr>
        <w:pStyle w:val="Akapitzlist1"/>
        <w:tabs>
          <w:tab w:val="left" w:pos="6521"/>
        </w:tabs>
        <w:spacing w:after="120"/>
        <w:ind w:left="0"/>
        <w:jc w:val="both"/>
        <w:rPr>
          <w:b/>
          <w:sz w:val="22"/>
          <w:szCs w:val="22"/>
        </w:rPr>
      </w:pPr>
    </w:p>
    <w:p w:rsidR="007809C6" w:rsidRPr="004C4EB0" w:rsidRDefault="007809C6" w:rsidP="006D3C15">
      <w:pPr>
        <w:pStyle w:val="Akapitzlist1"/>
        <w:tabs>
          <w:tab w:val="left" w:pos="6521"/>
        </w:tabs>
        <w:spacing w:after="120"/>
        <w:ind w:left="0"/>
        <w:jc w:val="both"/>
        <w:rPr>
          <w:b/>
          <w:sz w:val="22"/>
          <w:szCs w:val="22"/>
        </w:rPr>
      </w:pPr>
      <w:r w:rsidRPr="004C4EB0">
        <w:rPr>
          <w:b/>
          <w:sz w:val="22"/>
          <w:szCs w:val="22"/>
        </w:rPr>
        <w:t>Wymiar odbywania praktyk zawodowych</w:t>
      </w:r>
    </w:p>
    <w:p w:rsidR="007809C6" w:rsidRPr="004C4EB0" w:rsidRDefault="007375CA" w:rsidP="006D3C15">
      <w:pPr>
        <w:spacing w:after="0"/>
        <w:jc w:val="both"/>
        <w:rPr>
          <w:sz w:val="22"/>
          <w:szCs w:val="22"/>
        </w:rPr>
      </w:pPr>
      <w:r w:rsidRPr="004C4EB0">
        <w:rPr>
          <w:sz w:val="22"/>
          <w:szCs w:val="22"/>
        </w:rPr>
        <w:t>1.</w:t>
      </w:r>
      <w:r w:rsidR="006D3C15" w:rsidRPr="004C4EB0">
        <w:rPr>
          <w:sz w:val="22"/>
          <w:szCs w:val="22"/>
        </w:rPr>
        <w:t xml:space="preserve"> </w:t>
      </w:r>
      <w:r w:rsidR="007809C6" w:rsidRPr="004C4EB0">
        <w:rPr>
          <w:sz w:val="22"/>
          <w:szCs w:val="22"/>
        </w:rPr>
        <w:t xml:space="preserve">Uczestnicy studiów podyplomowych </w:t>
      </w:r>
      <w:r w:rsidR="007809C6" w:rsidRPr="004C4EB0">
        <w:rPr>
          <w:sz w:val="22"/>
          <w:szCs w:val="22"/>
          <w:u w:val="single"/>
        </w:rPr>
        <w:t xml:space="preserve">bez przygotowania w zakresie pedagogiki specjalnej </w:t>
      </w:r>
      <w:r w:rsidR="007809C6" w:rsidRPr="004C4EB0">
        <w:rPr>
          <w:sz w:val="22"/>
          <w:szCs w:val="22"/>
        </w:rPr>
        <w:t>odbywają:</w:t>
      </w:r>
    </w:p>
    <w:p w:rsidR="007809C6" w:rsidRPr="004C4EB0" w:rsidRDefault="007375CA" w:rsidP="006D3C15">
      <w:pPr>
        <w:pStyle w:val="Tekstpodstawowyzwciciem2"/>
        <w:spacing w:after="0"/>
        <w:ind w:left="0" w:firstLine="0"/>
        <w:jc w:val="both"/>
        <w:rPr>
          <w:color w:val="000000" w:themeColor="text1"/>
          <w:sz w:val="22"/>
          <w:szCs w:val="22"/>
        </w:rPr>
      </w:pPr>
      <w:r w:rsidRPr="004C4EB0">
        <w:rPr>
          <w:b/>
          <w:color w:val="000000" w:themeColor="text1"/>
          <w:sz w:val="22"/>
          <w:szCs w:val="22"/>
        </w:rPr>
        <w:t xml:space="preserve">- </w:t>
      </w:r>
      <w:r w:rsidR="007809C6" w:rsidRPr="004C4EB0">
        <w:rPr>
          <w:b/>
          <w:color w:val="000000" w:themeColor="text1"/>
          <w:sz w:val="22"/>
          <w:szCs w:val="22"/>
        </w:rPr>
        <w:t>60-godzinną</w:t>
      </w:r>
      <w:r w:rsidR="007809C6" w:rsidRPr="004C4EB0">
        <w:rPr>
          <w:color w:val="000000" w:themeColor="text1"/>
          <w:sz w:val="22"/>
          <w:szCs w:val="22"/>
        </w:rPr>
        <w:t xml:space="preserve"> praktykę asystencką w: </w:t>
      </w:r>
      <w:r w:rsidR="007D4D7A" w:rsidRPr="004C4EB0">
        <w:rPr>
          <w:sz w:val="22"/>
          <w:szCs w:val="22"/>
        </w:rPr>
        <w:t>przedszkolach</w:t>
      </w:r>
      <w:r w:rsidRPr="004C4EB0">
        <w:rPr>
          <w:sz w:val="22"/>
          <w:szCs w:val="22"/>
        </w:rPr>
        <w:t xml:space="preserve"> specjalnych i z oddziałami integracyjnymi, w</w:t>
      </w:r>
      <w:r w:rsidR="007D4D7A" w:rsidRPr="004C4EB0">
        <w:rPr>
          <w:sz w:val="22"/>
          <w:szCs w:val="22"/>
        </w:rPr>
        <w:t xml:space="preserve"> </w:t>
      </w:r>
      <w:r w:rsidRPr="004C4EB0">
        <w:rPr>
          <w:sz w:val="22"/>
          <w:szCs w:val="22"/>
        </w:rPr>
        <w:t>szkołach specjalnych i</w:t>
      </w:r>
      <w:r w:rsidR="007D4D7A" w:rsidRPr="004C4EB0">
        <w:rPr>
          <w:sz w:val="22"/>
          <w:szCs w:val="22"/>
        </w:rPr>
        <w:t xml:space="preserve"> z klasami integracyjnymi</w:t>
      </w:r>
      <w:r w:rsidR="00017D9C" w:rsidRPr="004C4EB0">
        <w:rPr>
          <w:sz w:val="22"/>
          <w:szCs w:val="22"/>
        </w:rPr>
        <w:t xml:space="preserve"> </w:t>
      </w:r>
      <w:r w:rsidR="007D4D7A" w:rsidRPr="004C4EB0">
        <w:rPr>
          <w:sz w:val="22"/>
          <w:szCs w:val="22"/>
        </w:rPr>
        <w:t xml:space="preserve">oraz </w:t>
      </w:r>
      <w:r w:rsidR="007D4D7A" w:rsidRPr="004C4EB0">
        <w:rPr>
          <w:sz w:val="22"/>
          <w:szCs w:val="22"/>
          <w:lang w:eastAsia="pl-PL"/>
        </w:rPr>
        <w:t>specjalnych ośrodkach szkolno-wychowawczych i szkołach specjalnych przysposabiających do pracy</w:t>
      </w:r>
      <w:r w:rsidRPr="004C4EB0">
        <w:rPr>
          <w:sz w:val="22"/>
          <w:szCs w:val="22"/>
          <w:lang w:eastAsia="pl-PL"/>
        </w:rPr>
        <w:t xml:space="preserve"> </w:t>
      </w:r>
      <w:r w:rsidR="007809C6" w:rsidRPr="004C4EB0">
        <w:rPr>
          <w:b/>
          <w:color w:val="000000" w:themeColor="text1"/>
          <w:sz w:val="22"/>
          <w:szCs w:val="22"/>
          <w:lang w:eastAsia="pl-PL"/>
        </w:rPr>
        <w:t xml:space="preserve">– </w:t>
      </w:r>
      <w:r w:rsidR="007809C6" w:rsidRPr="004C4EB0">
        <w:rPr>
          <w:b/>
          <w:color w:val="000000" w:themeColor="text1"/>
          <w:sz w:val="22"/>
          <w:szCs w:val="22"/>
        </w:rPr>
        <w:t>4 pkt.</w:t>
      </w:r>
    </w:p>
    <w:p w:rsidR="007809C6" w:rsidRPr="004C4EB0" w:rsidRDefault="006D3C15" w:rsidP="006D3C15">
      <w:pPr>
        <w:spacing w:after="0"/>
        <w:contextualSpacing/>
        <w:jc w:val="both"/>
        <w:rPr>
          <w:color w:val="000000" w:themeColor="text1"/>
          <w:sz w:val="22"/>
          <w:szCs w:val="22"/>
          <w:lang w:eastAsia="pl-PL"/>
        </w:rPr>
      </w:pPr>
      <w:r w:rsidRPr="004C4EB0">
        <w:rPr>
          <w:b/>
          <w:color w:val="000000" w:themeColor="text1"/>
          <w:sz w:val="22"/>
          <w:szCs w:val="22"/>
        </w:rPr>
        <w:lastRenderedPageBreak/>
        <w:t xml:space="preserve">- </w:t>
      </w:r>
      <w:r w:rsidR="007809C6" w:rsidRPr="004C4EB0">
        <w:rPr>
          <w:b/>
          <w:color w:val="000000" w:themeColor="text1"/>
          <w:sz w:val="22"/>
          <w:szCs w:val="22"/>
        </w:rPr>
        <w:t>120-godzinną</w:t>
      </w:r>
      <w:r w:rsidR="007809C6" w:rsidRPr="004C4EB0">
        <w:rPr>
          <w:color w:val="000000" w:themeColor="text1"/>
          <w:sz w:val="22"/>
          <w:szCs w:val="22"/>
        </w:rPr>
        <w:t xml:space="preserve"> praktykę asystencko-pedagogiczną w:</w:t>
      </w:r>
      <w:r w:rsidRPr="004C4EB0">
        <w:rPr>
          <w:color w:val="000000" w:themeColor="text1"/>
          <w:sz w:val="22"/>
          <w:szCs w:val="22"/>
        </w:rPr>
        <w:t xml:space="preserve"> </w:t>
      </w:r>
      <w:r w:rsidRPr="004C4EB0">
        <w:rPr>
          <w:sz w:val="22"/>
          <w:szCs w:val="22"/>
        </w:rPr>
        <w:t xml:space="preserve">przedszkolach specjalnych i z oddziałami integracyjnymi, w szkołach specjalnych i z klasami integracyjnymi oraz </w:t>
      </w:r>
      <w:r w:rsidRPr="004C4EB0">
        <w:rPr>
          <w:sz w:val="22"/>
          <w:szCs w:val="22"/>
          <w:lang w:eastAsia="pl-PL"/>
        </w:rPr>
        <w:t xml:space="preserve">specjalnych ośrodkach szkolno-wychowawczych i szkołach specjalnych przysposabiających do pracy </w:t>
      </w:r>
      <w:r w:rsidR="007809C6" w:rsidRPr="004C4EB0">
        <w:rPr>
          <w:color w:val="000000" w:themeColor="text1"/>
          <w:sz w:val="22"/>
          <w:szCs w:val="22"/>
          <w:lang w:eastAsia="pl-PL"/>
        </w:rPr>
        <w:t xml:space="preserve">– </w:t>
      </w:r>
      <w:r w:rsidR="007809C6" w:rsidRPr="004C4EB0">
        <w:rPr>
          <w:b/>
          <w:color w:val="000000" w:themeColor="text1"/>
          <w:sz w:val="22"/>
          <w:szCs w:val="22"/>
          <w:lang w:eastAsia="pl-PL"/>
        </w:rPr>
        <w:t>6 pkt.</w:t>
      </w:r>
    </w:p>
    <w:p w:rsidR="007809C6" w:rsidRPr="004C4EB0" w:rsidRDefault="006D3C15" w:rsidP="006D3C15">
      <w:pPr>
        <w:spacing w:after="0"/>
        <w:jc w:val="both"/>
        <w:rPr>
          <w:sz w:val="22"/>
          <w:szCs w:val="22"/>
          <w:u w:val="single"/>
        </w:rPr>
      </w:pPr>
      <w:r w:rsidRPr="004C4EB0">
        <w:rPr>
          <w:sz w:val="22"/>
          <w:szCs w:val="22"/>
        </w:rPr>
        <w:t xml:space="preserve">2. </w:t>
      </w:r>
      <w:r w:rsidR="007809C6" w:rsidRPr="004C4EB0">
        <w:rPr>
          <w:sz w:val="22"/>
          <w:szCs w:val="22"/>
        </w:rPr>
        <w:t xml:space="preserve">Uczestnicy studiów podyplomowych </w:t>
      </w:r>
      <w:r w:rsidR="007809C6" w:rsidRPr="004C4EB0">
        <w:rPr>
          <w:sz w:val="22"/>
          <w:szCs w:val="22"/>
          <w:u w:val="single"/>
        </w:rPr>
        <w:t>z przygotowaniem w zakresie pedagogiki specjalnej odbywają:</w:t>
      </w:r>
    </w:p>
    <w:p w:rsidR="006D3C15" w:rsidRPr="004C4EB0" w:rsidRDefault="006D3C15" w:rsidP="006D3C15">
      <w:pPr>
        <w:spacing w:after="0"/>
        <w:jc w:val="both"/>
        <w:rPr>
          <w:color w:val="000000" w:themeColor="text1"/>
          <w:sz w:val="22"/>
          <w:szCs w:val="22"/>
          <w:lang w:eastAsia="pl-PL"/>
        </w:rPr>
      </w:pPr>
      <w:r w:rsidRPr="004C4EB0">
        <w:rPr>
          <w:b/>
          <w:color w:val="000000" w:themeColor="text1"/>
          <w:sz w:val="22"/>
          <w:szCs w:val="22"/>
        </w:rPr>
        <w:t>- 120-godzinną</w:t>
      </w:r>
      <w:r w:rsidRPr="004C4EB0">
        <w:rPr>
          <w:color w:val="000000" w:themeColor="text1"/>
          <w:sz w:val="22"/>
          <w:szCs w:val="22"/>
        </w:rPr>
        <w:t xml:space="preserve"> praktykę asystencko-pedagogiczną w: </w:t>
      </w:r>
      <w:r w:rsidRPr="004C4EB0">
        <w:rPr>
          <w:sz w:val="22"/>
          <w:szCs w:val="22"/>
        </w:rPr>
        <w:t xml:space="preserve">przedszkolach specjalnych i z oddziałami integracyjnymi, w szkołach specjalnych i z klasami integracyjnymi oraz </w:t>
      </w:r>
      <w:r w:rsidRPr="004C4EB0">
        <w:rPr>
          <w:sz w:val="22"/>
          <w:szCs w:val="22"/>
          <w:lang w:eastAsia="pl-PL"/>
        </w:rPr>
        <w:t xml:space="preserve">specjalnych ośrodkach szkolno-wychowawczych i szkołach specjalnych przysposabiających do pracy </w:t>
      </w:r>
      <w:r w:rsidRPr="004C4EB0">
        <w:rPr>
          <w:color w:val="000000" w:themeColor="text1"/>
          <w:sz w:val="22"/>
          <w:szCs w:val="22"/>
          <w:lang w:eastAsia="pl-PL"/>
        </w:rPr>
        <w:t xml:space="preserve">– </w:t>
      </w:r>
      <w:r w:rsidRPr="004C4EB0">
        <w:rPr>
          <w:b/>
          <w:color w:val="000000" w:themeColor="text1"/>
          <w:sz w:val="22"/>
          <w:szCs w:val="22"/>
          <w:lang w:eastAsia="pl-PL"/>
        </w:rPr>
        <w:t>6 pkt.</w:t>
      </w:r>
    </w:p>
    <w:p w:rsidR="006D3C15" w:rsidRPr="004C4EB0" w:rsidRDefault="006D3C15" w:rsidP="006D3C15">
      <w:pPr>
        <w:pStyle w:val="Akapitzlist"/>
        <w:spacing w:after="0"/>
        <w:jc w:val="both"/>
        <w:rPr>
          <w:rFonts w:ascii="Times New Roman" w:eastAsia="Calibri" w:hAnsi="Times New Roman" w:cs="Times New Roman"/>
          <w:u w:val="single"/>
        </w:rPr>
      </w:pPr>
    </w:p>
    <w:p w:rsidR="00B93AD5" w:rsidRPr="004C4EB0" w:rsidRDefault="006D3C15" w:rsidP="00B93AD5">
      <w:pPr>
        <w:spacing w:after="94"/>
        <w:ind w:right="46"/>
        <w:jc w:val="both"/>
        <w:rPr>
          <w:b/>
          <w:color w:val="000000"/>
          <w:sz w:val="22"/>
          <w:szCs w:val="22"/>
        </w:rPr>
      </w:pPr>
      <w:r w:rsidRPr="004C4EB0">
        <w:rPr>
          <w:b/>
          <w:color w:val="000000"/>
          <w:sz w:val="22"/>
          <w:szCs w:val="22"/>
        </w:rPr>
        <w:t xml:space="preserve">Zaliczenie praktyk </w:t>
      </w:r>
    </w:p>
    <w:p w:rsidR="006D3C15" w:rsidRPr="004C4EB0" w:rsidRDefault="006D3C15" w:rsidP="00B93AD5">
      <w:pPr>
        <w:spacing w:after="94"/>
        <w:ind w:right="46"/>
        <w:jc w:val="both"/>
        <w:rPr>
          <w:sz w:val="22"/>
          <w:szCs w:val="22"/>
          <w:u w:val="single"/>
        </w:rPr>
      </w:pPr>
      <w:r w:rsidRPr="004C4EB0">
        <w:rPr>
          <w:sz w:val="22"/>
          <w:szCs w:val="22"/>
          <w:u w:val="single"/>
        </w:rPr>
        <w:t xml:space="preserve">W placówce: </w:t>
      </w:r>
    </w:p>
    <w:p w:rsidR="006D3C15" w:rsidRPr="004C4EB0" w:rsidRDefault="00CD4A6F" w:rsidP="00B93AD5">
      <w:pPr>
        <w:spacing w:after="94"/>
        <w:ind w:right="46"/>
        <w:jc w:val="both"/>
        <w:rPr>
          <w:sz w:val="22"/>
          <w:szCs w:val="22"/>
        </w:rPr>
      </w:pPr>
      <w:r w:rsidRPr="004C4EB0">
        <w:rPr>
          <w:sz w:val="22"/>
          <w:szCs w:val="22"/>
        </w:rPr>
        <w:t xml:space="preserve">- </w:t>
      </w:r>
      <w:r w:rsidR="006D3C15" w:rsidRPr="004C4EB0">
        <w:rPr>
          <w:sz w:val="22"/>
          <w:szCs w:val="22"/>
        </w:rPr>
        <w:t xml:space="preserve">Pozytywna ocena wystawiona przez nauczyciela-opiekuna za każde prowadzone przez studenta zajęcia w placówce. </w:t>
      </w:r>
    </w:p>
    <w:p w:rsidR="008D29CD" w:rsidRPr="004C4EB0" w:rsidRDefault="00CD4A6F" w:rsidP="00B93AD5">
      <w:pPr>
        <w:spacing w:after="94"/>
        <w:ind w:right="46"/>
        <w:jc w:val="both"/>
        <w:rPr>
          <w:sz w:val="22"/>
          <w:szCs w:val="22"/>
        </w:rPr>
      </w:pPr>
      <w:r w:rsidRPr="004C4EB0">
        <w:rPr>
          <w:sz w:val="22"/>
          <w:szCs w:val="22"/>
        </w:rPr>
        <w:t xml:space="preserve">- </w:t>
      </w:r>
      <w:r w:rsidR="006D3C15" w:rsidRPr="004C4EB0">
        <w:rPr>
          <w:sz w:val="22"/>
          <w:szCs w:val="22"/>
        </w:rPr>
        <w:t xml:space="preserve">Końcowa ocena opisowa (opinia) - zakończona oceną w stopniu (w skali 2-5). Dokument </w:t>
      </w:r>
      <w:r w:rsidR="00061E42" w:rsidRPr="004C4EB0">
        <w:rPr>
          <w:sz w:val="22"/>
          <w:szCs w:val="22"/>
        </w:rPr>
        <w:t>powinien posiadać pieczęć placówki</w:t>
      </w:r>
      <w:r w:rsidR="006D3C15" w:rsidRPr="004C4EB0">
        <w:rPr>
          <w:sz w:val="22"/>
          <w:szCs w:val="22"/>
        </w:rPr>
        <w:t xml:space="preserve"> i niezbędny podpis nauczyciela oraz dyrektora placówki. </w:t>
      </w:r>
    </w:p>
    <w:p w:rsidR="006D3C15" w:rsidRPr="004C4EB0" w:rsidRDefault="006D3C15" w:rsidP="00B93AD5">
      <w:pPr>
        <w:spacing w:after="94"/>
        <w:ind w:right="46"/>
        <w:jc w:val="both"/>
        <w:rPr>
          <w:sz w:val="22"/>
          <w:szCs w:val="22"/>
        </w:rPr>
      </w:pPr>
      <w:r w:rsidRPr="004C4EB0">
        <w:rPr>
          <w:sz w:val="22"/>
          <w:szCs w:val="22"/>
          <w:u w:val="single"/>
        </w:rPr>
        <w:t xml:space="preserve">Na Wydziale Nauk o Edukacji </w:t>
      </w:r>
      <w:proofErr w:type="spellStart"/>
      <w:r w:rsidRPr="004C4EB0">
        <w:rPr>
          <w:sz w:val="22"/>
          <w:szCs w:val="22"/>
          <w:u w:val="single"/>
        </w:rPr>
        <w:t>UwB</w:t>
      </w:r>
      <w:proofErr w:type="spellEnd"/>
      <w:r w:rsidRPr="004C4EB0">
        <w:rPr>
          <w:sz w:val="22"/>
          <w:szCs w:val="22"/>
        </w:rPr>
        <w:t xml:space="preserve"> po zakończeniu praktyk student zobowiązany jest dostarczyć niezbędną dokumentację do swojego opiekuna praktyki z ramienia uczelni. Na dokumentację praktyk składają się:  </w:t>
      </w:r>
    </w:p>
    <w:p w:rsidR="006D3C15" w:rsidRPr="004C4EB0" w:rsidRDefault="006D3C15" w:rsidP="00B93AD5">
      <w:pPr>
        <w:spacing w:after="94"/>
        <w:ind w:right="46"/>
        <w:jc w:val="both"/>
        <w:rPr>
          <w:sz w:val="22"/>
          <w:szCs w:val="22"/>
        </w:rPr>
      </w:pPr>
      <w:r w:rsidRPr="004C4EB0">
        <w:rPr>
          <w:sz w:val="22"/>
          <w:szCs w:val="22"/>
        </w:rPr>
        <w:t xml:space="preserve">- </w:t>
      </w:r>
      <w:r w:rsidR="008D29CD" w:rsidRPr="004C4EB0">
        <w:rPr>
          <w:sz w:val="22"/>
          <w:szCs w:val="22"/>
        </w:rPr>
        <w:t>p</w:t>
      </w:r>
      <w:r w:rsidRPr="004C4EB0">
        <w:rPr>
          <w:sz w:val="22"/>
          <w:szCs w:val="22"/>
        </w:rPr>
        <w:t>rotokoły hospitowanych zajęć podpisane przez nauczyciela,</w:t>
      </w:r>
    </w:p>
    <w:p w:rsidR="00CD4A6F" w:rsidRPr="004C4EB0" w:rsidRDefault="006D3C15" w:rsidP="00B93AD5">
      <w:pPr>
        <w:spacing w:after="94"/>
        <w:ind w:right="46"/>
        <w:jc w:val="both"/>
        <w:rPr>
          <w:sz w:val="22"/>
          <w:szCs w:val="22"/>
        </w:rPr>
      </w:pPr>
      <w:r w:rsidRPr="004C4EB0">
        <w:rPr>
          <w:sz w:val="22"/>
          <w:szCs w:val="22"/>
        </w:rPr>
        <w:t>- scenariusze przeprowadzonych zajęć</w:t>
      </w:r>
      <w:r w:rsidR="00CD4A6F" w:rsidRPr="004C4EB0">
        <w:rPr>
          <w:sz w:val="22"/>
          <w:szCs w:val="22"/>
        </w:rPr>
        <w:t>,</w:t>
      </w:r>
      <w:r w:rsidRPr="004C4EB0">
        <w:rPr>
          <w:sz w:val="22"/>
          <w:szCs w:val="22"/>
        </w:rPr>
        <w:t xml:space="preserve">  </w:t>
      </w:r>
    </w:p>
    <w:p w:rsidR="00CD4A6F" w:rsidRPr="004C4EB0" w:rsidRDefault="00CD4A6F" w:rsidP="00B93AD5">
      <w:pPr>
        <w:spacing w:after="94"/>
        <w:ind w:right="46"/>
        <w:jc w:val="both"/>
        <w:rPr>
          <w:sz w:val="22"/>
          <w:szCs w:val="22"/>
        </w:rPr>
      </w:pPr>
      <w:r w:rsidRPr="004C4EB0">
        <w:rPr>
          <w:sz w:val="22"/>
          <w:szCs w:val="22"/>
        </w:rPr>
        <w:t xml:space="preserve">- </w:t>
      </w:r>
      <w:r w:rsidR="00061E42" w:rsidRPr="004C4EB0">
        <w:rPr>
          <w:sz w:val="22"/>
          <w:szCs w:val="22"/>
        </w:rPr>
        <w:t>opinia</w:t>
      </w:r>
      <w:r w:rsidR="006D3C15" w:rsidRPr="004C4EB0">
        <w:rPr>
          <w:sz w:val="22"/>
          <w:szCs w:val="22"/>
        </w:rPr>
        <w:t xml:space="preserve"> o przebiegu praktyk w placówce</w:t>
      </w:r>
      <w:r w:rsidR="00061E42" w:rsidRPr="004C4EB0">
        <w:rPr>
          <w:sz w:val="22"/>
          <w:szCs w:val="22"/>
        </w:rPr>
        <w:t xml:space="preserve"> z oceną końcową</w:t>
      </w:r>
      <w:r w:rsidRPr="004C4EB0">
        <w:rPr>
          <w:sz w:val="22"/>
          <w:szCs w:val="22"/>
        </w:rPr>
        <w:t xml:space="preserve">, </w:t>
      </w:r>
    </w:p>
    <w:p w:rsidR="00CD4A6F" w:rsidRPr="004C4EB0" w:rsidRDefault="00CD4A6F" w:rsidP="00B93AD5">
      <w:pPr>
        <w:spacing w:after="94"/>
        <w:ind w:right="46"/>
        <w:jc w:val="both"/>
        <w:rPr>
          <w:sz w:val="22"/>
          <w:szCs w:val="22"/>
        </w:rPr>
      </w:pPr>
      <w:r w:rsidRPr="004C4EB0">
        <w:rPr>
          <w:sz w:val="22"/>
          <w:szCs w:val="22"/>
        </w:rPr>
        <w:t xml:space="preserve">- </w:t>
      </w:r>
      <w:r w:rsidR="008D29CD" w:rsidRPr="004C4EB0">
        <w:rPr>
          <w:sz w:val="22"/>
          <w:szCs w:val="22"/>
        </w:rPr>
        <w:t>i</w:t>
      </w:r>
      <w:r w:rsidR="006D3C15" w:rsidRPr="004C4EB0">
        <w:rPr>
          <w:sz w:val="22"/>
          <w:szCs w:val="22"/>
        </w:rPr>
        <w:t>nformacje o zajęciach dodatkowych, odbywających się w dniach praktyk studenta</w:t>
      </w:r>
      <w:r w:rsidRPr="004C4EB0">
        <w:rPr>
          <w:sz w:val="22"/>
          <w:szCs w:val="22"/>
        </w:rPr>
        <w:t>,</w:t>
      </w:r>
    </w:p>
    <w:p w:rsidR="006D3C15" w:rsidRPr="004C4EB0" w:rsidRDefault="00CD4A6F" w:rsidP="00B93AD5">
      <w:pPr>
        <w:spacing w:after="94"/>
        <w:ind w:right="46"/>
        <w:jc w:val="both"/>
        <w:rPr>
          <w:color w:val="000000"/>
          <w:sz w:val="22"/>
          <w:szCs w:val="22"/>
        </w:rPr>
      </w:pPr>
      <w:r w:rsidRPr="004C4EB0">
        <w:rPr>
          <w:sz w:val="22"/>
          <w:szCs w:val="22"/>
        </w:rPr>
        <w:t xml:space="preserve">- </w:t>
      </w:r>
      <w:r w:rsidR="008D29CD" w:rsidRPr="004C4EB0">
        <w:rPr>
          <w:sz w:val="22"/>
          <w:szCs w:val="22"/>
        </w:rPr>
        <w:t>d</w:t>
      </w:r>
      <w:r w:rsidR="006D3C15" w:rsidRPr="004C4EB0">
        <w:rPr>
          <w:sz w:val="22"/>
          <w:szCs w:val="22"/>
        </w:rPr>
        <w:t>ziennicze</w:t>
      </w:r>
      <w:r w:rsidRPr="004C4EB0">
        <w:rPr>
          <w:sz w:val="22"/>
          <w:szCs w:val="22"/>
        </w:rPr>
        <w:t xml:space="preserve">k praktyk z niezbędnymi wpisami. </w:t>
      </w:r>
    </w:p>
    <w:p w:rsidR="006D3C15" w:rsidRPr="004C4EB0" w:rsidRDefault="006D3C15" w:rsidP="00B93AD5">
      <w:pPr>
        <w:spacing w:after="94"/>
        <w:ind w:right="46"/>
        <w:jc w:val="both"/>
        <w:rPr>
          <w:color w:val="000000"/>
          <w:sz w:val="22"/>
          <w:szCs w:val="22"/>
        </w:rPr>
      </w:pPr>
    </w:p>
    <w:p w:rsidR="000A3E07" w:rsidRPr="004C4EB0" w:rsidRDefault="000A3E07" w:rsidP="00F911A8">
      <w:pPr>
        <w:spacing w:after="0"/>
        <w:jc w:val="both"/>
        <w:rPr>
          <w:b/>
          <w:sz w:val="22"/>
          <w:szCs w:val="22"/>
        </w:rPr>
      </w:pPr>
      <w:r w:rsidRPr="004C4EB0">
        <w:rPr>
          <w:b/>
          <w:sz w:val="22"/>
          <w:szCs w:val="22"/>
        </w:rPr>
        <w:t>Sposoby weryfikacji i oceny efektów uczenia się osiągniętych przez uczestnika studiów podyplomowych w t</w:t>
      </w:r>
      <w:r w:rsidR="00C316FE">
        <w:rPr>
          <w:b/>
          <w:sz w:val="22"/>
          <w:szCs w:val="22"/>
        </w:rPr>
        <w:t>rakcie całego cyklu kształcenia</w:t>
      </w:r>
    </w:p>
    <w:p w:rsidR="00F911A8" w:rsidRPr="004C4EB0" w:rsidRDefault="00F911A8" w:rsidP="00F911A8">
      <w:pPr>
        <w:spacing w:after="0"/>
        <w:jc w:val="both"/>
        <w:rPr>
          <w:sz w:val="22"/>
          <w:szCs w:val="22"/>
        </w:rPr>
      </w:pPr>
    </w:p>
    <w:p w:rsidR="00CD4A6F" w:rsidRPr="004C4EB0" w:rsidRDefault="00CD4A6F" w:rsidP="00F911A8">
      <w:pPr>
        <w:spacing w:after="0"/>
        <w:jc w:val="both"/>
        <w:rPr>
          <w:sz w:val="22"/>
          <w:szCs w:val="22"/>
        </w:rPr>
      </w:pPr>
      <w:r w:rsidRPr="004C4EB0">
        <w:rPr>
          <w:sz w:val="22"/>
          <w:szCs w:val="22"/>
        </w:rPr>
        <w:t>Sposoby weryfikacji i oceny efektów uczenia się zaliczeń i egzaminów określone są w części B sylabusa na dany rok akademicki</w:t>
      </w:r>
    </w:p>
    <w:p w:rsidR="000A3E07" w:rsidRPr="004C4EB0" w:rsidRDefault="000A3E07" w:rsidP="00F911A8">
      <w:pPr>
        <w:spacing w:after="0"/>
        <w:rPr>
          <w:bCs/>
          <w:color w:val="000000"/>
          <w:sz w:val="22"/>
          <w:szCs w:val="22"/>
          <w:lang w:eastAsia="pl-PL"/>
        </w:rPr>
      </w:pPr>
    </w:p>
    <w:p w:rsidR="00A600A9" w:rsidRDefault="000A3E07" w:rsidP="00F911A8">
      <w:pPr>
        <w:spacing w:after="0"/>
        <w:rPr>
          <w:b/>
          <w:sz w:val="22"/>
          <w:szCs w:val="22"/>
        </w:rPr>
      </w:pPr>
      <w:r w:rsidRPr="004C4EB0">
        <w:rPr>
          <w:b/>
          <w:sz w:val="22"/>
          <w:szCs w:val="22"/>
        </w:rPr>
        <w:t>Warunki ukończ</w:t>
      </w:r>
      <w:r w:rsidR="00A600A9">
        <w:rPr>
          <w:b/>
          <w:sz w:val="22"/>
          <w:szCs w:val="22"/>
        </w:rPr>
        <w:t xml:space="preserve">enia studiów podyplomowych </w:t>
      </w:r>
    </w:p>
    <w:p w:rsidR="00A600A9" w:rsidRPr="00A600A9" w:rsidRDefault="00A600A9" w:rsidP="00A600A9">
      <w:pPr>
        <w:pStyle w:val="Akapitzlist"/>
        <w:numPr>
          <w:ilvl w:val="0"/>
          <w:numId w:val="13"/>
        </w:numPr>
        <w:ind w:left="720"/>
        <w:jc w:val="both"/>
        <w:rPr>
          <w:rFonts w:ascii="Times New Roman" w:eastAsia="Calibri" w:hAnsi="Times New Roman" w:cs="Times New Roman"/>
        </w:rPr>
      </w:pPr>
      <w:r w:rsidRPr="00A600A9">
        <w:rPr>
          <w:rFonts w:ascii="Times New Roman" w:eastAsia="Calibri" w:hAnsi="Times New Roman" w:cs="Times New Roman"/>
        </w:rPr>
        <w:t xml:space="preserve">Zaliczenie przedmiotów objętych planem studiów, przygotowanie projektu dyplomowego i egzamin dyplomowy. </w:t>
      </w:r>
    </w:p>
    <w:p w:rsidR="00A600A9" w:rsidRPr="00A600A9" w:rsidRDefault="00A600A9" w:rsidP="00A600A9">
      <w:pPr>
        <w:pStyle w:val="Akapitzlist"/>
        <w:numPr>
          <w:ilvl w:val="0"/>
          <w:numId w:val="13"/>
        </w:numPr>
        <w:ind w:left="720"/>
        <w:jc w:val="both"/>
        <w:rPr>
          <w:rFonts w:ascii="Times New Roman" w:eastAsia="Calibri" w:hAnsi="Times New Roman" w:cs="Times New Roman"/>
        </w:rPr>
      </w:pPr>
      <w:r w:rsidRPr="00A600A9">
        <w:rPr>
          <w:rFonts w:ascii="Times New Roman" w:eastAsia="Calibri" w:hAnsi="Times New Roman" w:cs="Times New Roman"/>
        </w:rPr>
        <w:t>Zakres i sposób przeprowadzenia egzaminu dyplomowego określony jest w procedurze dyplomowania.</w:t>
      </w:r>
    </w:p>
    <w:p w:rsidR="009504C2" w:rsidRDefault="00A600A9" w:rsidP="007F5B66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0A3E07" w:rsidRPr="004C4EB0">
        <w:rPr>
          <w:b/>
          <w:sz w:val="22"/>
          <w:szCs w:val="22"/>
        </w:rPr>
        <w:t>posób określenia wyniku studiów podyplomowych na świadectwie u</w:t>
      </w:r>
      <w:r w:rsidR="007F5B66">
        <w:rPr>
          <w:b/>
          <w:sz w:val="22"/>
          <w:szCs w:val="22"/>
        </w:rPr>
        <w:t>kończenia studiów podyplomowych</w:t>
      </w:r>
    </w:p>
    <w:p w:rsidR="007F5B66" w:rsidRPr="007F5B66" w:rsidRDefault="007F5B66" w:rsidP="007F5B66">
      <w:pPr>
        <w:spacing w:after="0"/>
        <w:rPr>
          <w:b/>
          <w:sz w:val="22"/>
          <w:szCs w:val="22"/>
        </w:rPr>
      </w:pPr>
    </w:p>
    <w:p w:rsidR="00C21F6D" w:rsidRPr="00A600A9" w:rsidRDefault="007F5B66" w:rsidP="00550EAF">
      <w:pPr>
        <w:spacing w:after="160" w:line="256" w:lineRule="auto"/>
        <w:jc w:val="both"/>
        <w:rPr>
          <w:rFonts w:eastAsia="Times New Roman"/>
          <w:sz w:val="22"/>
          <w:szCs w:val="22"/>
        </w:rPr>
      </w:pPr>
      <w:r>
        <w:rPr>
          <w:color w:val="000000" w:themeColor="text1"/>
          <w:sz w:val="22"/>
          <w:szCs w:val="22"/>
        </w:rPr>
        <w:t>Na świadectwie ukończenie studiów podyplomowych wynik ukończenia studiów podyplomowych określany jest poprzez wpisanie odpowiednio oceny (zgodnie z §18 Regulaminu studiów podyplomowych Uniwersytetu w Białymstoku)</w:t>
      </w:r>
    </w:p>
    <w:sectPr w:rsidR="00C21F6D" w:rsidRPr="00A600A9" w:rsidSect="00BB40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288" w:rsidRDefault="006E0288" w:rsidP="00550EAF">
      <w:pPr>
        <w:spacing w:after="0" w:line="240" w:lineRule="auto"/>
      </w:pPr>
      <w:r>
        <w:separator/>
      </w:r>
    </w:p>
  </w:endnote>
  <w:endnote w:type="continuationSeparator" w:id="0">
    <w:p w:rsidR="006E0288" w:rsidRDefault="006E0288" w:rsidP="0055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0"/>
      </w:rPr>
      <w:id w:val="-1769616900"/>
      <w:docPartObj>
        <w:docPartGallery w:val="Page Numbers (Top of Page)"/>
        <w:docPartUnique/>
      </w:docPartObj>
    </w:sdtPr>
    <w:sdtEndPr/>
    <w:sdtContent>
      <w:p w:rsidR="00550EAF" w:rsidRDefault="00550EAF" w:rsidP="00550EAF">
        <w:pPr>
          <w:pStyle w:val="Stopka"/>
          <w:jc w:val="right"/>
          <w:rPr>
            <w:i/>
            <w:sz w:val="20"/>
          </w:rPr>
        </w:pPr>
        <w:r w:rsidRPr="00370465">
          <w:rPr>
            <w:i/>
            <w:sz w:val="20"/>
          </w:rPr>
          <w:t xml:space="preserve">Strona </w:t>
        </w:r>
        <w:r w:rsidRPr="00370465">
          <w:rPr>
            <w:bCs/>
            <w:i/>
            <w:sz w:val="20"/>
          </w:rPr>
          <w:fldChar w:fldCharType="begin"/>
        </w:r>
        <w:r w:rsidRPr="00370465">
          <w:rPr>
            <w:bCs/>
            <w:i/>
            <w:sz w:val="20"/>
          </w:rPr>
          <w:instrText>PAGE</w:instrText>
        </w:r>
        <w:r w:rsidRPr="00370465">
          <w:rPr>
            <w:bCs/>
            <w:i/>
            <w:sz w:val="20"/>
          </w:rPr>
          <w:fldChar w:fldCharType="separate"/>
        </w:r>
        <w:r w:rsidR="00385FB0">
          <w:rPr>
            <w:bCs/>
            <w:i/>
            <w:noProof/>
            <w:sz w:val="20"/>
          </w:rPr>
          <w:t>10</w:t>
        </w:r>
        <w:r w:rsidRPr="00370465">
          <w:rPr>
            <w:bCs/>
            <w:i/>
            <w:sz w:val="20"/>
          </w:rPr>
          <w:fldChar w:fldCharType="end"/>
        </w:r>
        <w:r w:rsidRPr="00370465">
          <w:rPr>
            <w:i/>
            <w:sz w:val="20"/>
          </w:rPr>
          <w:t xml:space="preserve"> z </w:t>
        </w:r>
        <w:r w:rsidRPr="00370465">
          <w:rPr>
            <w:bCs/>
            <w:i/>
            <w:sz w:val="20"/>
          </w:rPr>
          <w:fldChar w:fldCharType="begin"/>
        </w:r>
        <w:r w:rsidRPr="00370465">
          <w:rPr>
            <w:bCs/>
            <w:i/>
            <w:sz w:val="20"/>
          </w:rPr>
          <w:instrText>NUMPAGES</w:instrText>
        </w:r>
        <w:r w:rsidRPr="00370465">
          <w:rPr>
            <w:bCs/>
            <w:i/>
            <w:sz w:val="20"/>
          </w:rPr>
          <w:fldChar w:fldCharType="separate"/>
        </w:r>
        <w:r w:rsidR="00385FB0">
          <w:rPr>
            <w:bCs/>
            <w:i/>
            <w:noProof/>
            <w:sz w:val="20"/>
          </w:rPr>
          <w:t>10</w:t>
        </w:r>
        <w:r w:rsidRPr="00370465">
          <w:rPr>
            <w:bCs/>
            <w:i/>
            <w:sz w:val="20"/>
          </w:rPr>
          <w:fldChar w:fldCharType="end"/>
        </w:r>
      </w:p>
    </w:sdtContent>
  </w:sdt>
  <w:p w:rsidR="00550EAF" w:rsidRDefault="00550E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288" w:rsidRDefault="006E0288" w:rsidP="00550EAF">
      <w:pPr>
        <w:spacing w:after="0" w:line="240" w:lineRule="auto"/>
      </w:pPr>
      <w:r>
        <w:separator/>
      </w:r>
    </w:p>
  </w:footnote>
  <w:footnote w:type="continuationSeparator" w:id="0">
    <w:p w:rsidR="006E0288" w:rsidRDefault="006E0288" w:rsidP="00550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2F17"/>
    <w:multiLevelType w:val="hybridMultilevel"/>
    <w:tmpl w:val="B3AAEFE0"/>
    <w:lvl w:ilvl="0" w:tplc="DACA0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1156"/>
    <w:multiLevelType w:val="hybridMultilevel"/>
    <w:tmpl w:val="8E12B558"/>
    <w:lvl w:ilvl="0" w:tplc="DACA0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F21E3"/>
    <w:multiLevelType w:val="hybridMultilevel"/>
    <w:tmpl w:val="822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D3514"/>
    <w:multiLevelType w:val="hybridMultilevel"/>
    <w:tmpl w:val="9D509FE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C784D"/>
    <w:multiLevelType w:val="hybridMultilevel"/>
    <w:tmpl w:val="507E56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B54E4"/>
    <w:multiLevelType w:val="hybridMultilevel"/>
    <w:tmpl w:val="FB64DF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085161D"/>
    <w:multiLevelType w:val="multilevel"/>
    <w:tmpl w:val="8CF6326A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374874A6"/>
    <w:multiLevelType w:val="hybridMultilevel"/>
    <w:tmpl w:val="CA34D37A"/>
    <w:lvl w:ilvl="0" w:tplc="DACA0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61CEC"/>
    <w:multiLevelType w:val="hybridMultilevel"/>
    <w:tmpl w:val="974A8AD2"/>
    <w:lvl w:ilvl="0" w:tplc="DACA0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83614"/>
    <w:multiLevelType w:val="hybridMultilevel"/>
    <w:tmpl w:val="36302C76"/>
    <w:lvl w:ilvl="0" w:tplc="DACA0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7249A"/>
    <w:multiLevelType w:val="hybridMultilevel"/>
    <w:tmpl w:val="DB443F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83721"/>
    <w:multiLevelType w:val="hybridMultilevel"/>
    <w:tmpl w:val="06F0682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51C01"/>
    <w:multiLevelType w:val="hybridMultilevel"/>
    <w:tmpl w:val="E3EC5C1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17E6F"/>
    <w:multiLevelType w:val="hybridMultilevel"/>
    <w:tmpl w:val="8946A6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F86593"/>
    <w:multiLevelType w:val="hybridMultilevel"/>
    <w:tmpl w:val="27DEBEBA"/>
    <w:lvl w:ilvl="0" w:tplc="DACA0804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6FE730B4"/>
    <w:multiLevelType w:val="hybridMultilevel"/>
    <w:tmpl w:val="06F06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96F14"/>
    <w:multiLevelType w:val="hybridMultilevel"/>
    <w:tmpl w:val="24BCBB4C"/>
    <w:lvl w:ilvl="0" w:tplc="DACA080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751577D5"/>
    <w:multiLevelType w:val="hybridMultilevel"/>
    <w:tmpl w:val="62FAAC1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6"/>
  </w:num>
  <w:num w:numId="5">
    <w:abstractNumId w:val="16"/>
  </w:num>
  <w:num w:numId="6">
    <w:abstractNumId w:val="12"/>
  </w:num>
  <w:num w:numId="7">
    <w:abstractNumId w:val="3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  <w:num w:numId="12">
    <w:abstractNumId w:val="2"/>
  </w:num>
  <w:num w:numId="13">
    <w:abstractNumId w:val="5"/>
  </w:num>
  <w:num w:numId="14">
    <w:abstractNumId w:val="0"/>
  </w:num>
  <w:num w:numId="15">
    <w:abstractNumId w:val="9"/>
  </w:num>
  <w:num w:numId="16">
    <w:abstractNumId w:val="14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BF"/>
    <w:rsid w:val="00003FC8"/>
    <w:rsid w:val="00017D9C"/>
    <w:rsid w:val="0002784F"/>
    <w:rsid w:val="00035005"/>
    <w:rsid w:val="0004047D"/>
    <w:rsid w:val="00053BC0"/>
    <w:rsid w:val="00061E42"/>
    <w:rsid w:val="0007488A"/>
    <w:rsid w:val="000814E2"/>
    <w:rsid w:val="000A1421"/>
    <w:rsid w:val="000A3E07"/>
    <w:rsid w:val="000A4BC1"/>
    <w:rsid w:val="000F6F4E"/>
    <w:rsid w:val="0014312F"/>
    <w:rsid w:val="001475DF"/>
    <w:rsid w:val="00173BC5"/>
    <w:rsid w:val="001B452A"/>
    <w:rsid w:val="001C5164"/>
    <w:rsid w:val="001F054F"/>
    <w:rsid w:val="001F71AA"/>
    <w:rsid w:val="0020608A"/>
    <w:rsid w:val="00212BA0"/>
    <w:rsid w:val="00253B60"/>
    <w:rsid w:val="00276286"/>
    <w:rsid w:val="00285D97"/>
    <w:rsid w:val="00287713"/>
    <w:rsid w:val="002A7E8C"/>
    <w:rsid w:val="002B663A"/>
    <w:rsid w:val="002B6F12"/>
    <w:rsid w:val="002E07FF"/>
    <w:rsid w:val="0030444B"/>
    <w:rsid w:val="00313452"/>
    <w:rsid w:val="0036651D"/>
    <w:rsid w:val="00366974"/>
    <w:rsid w:val="00371263"/>
    <w:rsid w:val="00372413"/>
    <w:rsid w:val="003728FB"/>
    <w:rsid w:val="00385FB0"/>
    <w:rsid w:val="003922BC"/>
    <w:rsid w:val="003946E4"/>
    <w:rsid w:val="003A04E1"/>
    <w:rsid w:val="003A3868"/>
    <w:rsid w:val="003B635B"/>
    <w:rsid w:val="003C4DFD"/>
    <w:rsid w:val="003C63A3"/>
    <w:rsid w:val="003E1C39"/>
    <w:rsid w:val="00400452"/>
    <w:rsid w:val="00401F4D"/>
    <w:rsid w:val="00421BB1"/>
    <w:rsid w:val="00424CB4"/>
    <w:rsid w:val="00435277"/>
    <w:rsid w:val="00446E0C"/>
    <w:rsid w:val="0045058A"/>
    <w:rsid w:val="0045334B"/>
    <w:rsid w:val="00460521"/>
    <w:rsid w:val="004857F6"/>
    <w:rsid w:val="0049484A"/>
    <w:rsid w:val="004952FA"/>
    <w:rsid w:val="004A49B4"/>
    <w:rsid w:val="004B7D4C"/>
    <w:rsid w:val="004C4EB0"/>
    <w:rsid w:val="004E265D"/>
    <w:rsid w:val="00550EAF"/>
    <w:rsid w:val="00556D33"/>
    <w:rsid w:val="00564630"/>
    <w:rsid w:val="005C3FD8"/>
    <w:rsid w:val="005F14AE"/>
    <w:rsid w:val="005F1E6C"/>
    <w:rsid w:val="006024F9"/>
    <w:rsid w:val="006261C4"/>
    <w:rsid w:val="00637E2E"/>
    <w:rsid w:val="00642AF8"/>
    <w:rsid w:val="006530F5"/>
    <w:rsid w:val="006A6054"/>
    <w:rsid w:val="006D3C15"/>
    <w:rsid w:val="006E0288"/>
    <w:rsid w:val="006E39F2"/>
    <w:rsid w:val="007239DB"/>
    <w:rsid w:val="007375CA"/>
    <w:rsid w:val="00741816"/>
    <w:rsid w:val="0075579C"/>
    <w:rsid w:val="00770FB9"/>
    <w:rsid w:val="0077453D"/>
    <w:rsid w:val="007809C6"/>
    <w:rsid w:val="007D4D7A"/>
    <w:rsid w:val="007D7098"/>
    <w:rsid w:val="007E333A"/>
    <w:rsid w:val="007F5B66"/>
    <w:rsid w:val="00805E9A"/>
    <w:rsid w:val="0081284E"/>
    <w:rsid w:val="00820247"/>
    <w:rsid w:val="00835154"/>
    <w:rsid w:val="00852BB1"/>
    <w:rsid w:val="00863CA0"/>
    <w:rsid w:val="0087731F"/>
    <w:rsid w:val="00882CF2"/>
    <w:rsid w:val="00890F1A"/>
    <w:rsid w:val="008A18D1"/>
    <w:rsid w:val="008A32E3"/>
    <w:rsid w:val="008B6B52"/>
    <w:rsid w:val="008C3815"/>
    <w:rsid w:val="008D29CD"/>
    <w:rsid w:val="008E64F6"/>
    <w:rsid w:val="00904291"/>
    <w:rsid w:val="009504C2"/>
    <w:rsid w:val="00951A81"/>
    <w:rsid w:val="0096038C"/>
    <w:rsid w:val="009762FD"/>
    <w:rsid w:val="009A6ADE"/>
    <w:rsid w:val="009B278D"/>
    <w:rsid w:val="009C0316"/>
    <w:rsid w:val="009C2807"/>
    <w:rsid w:val="009C5454"/>
    <w:rsid w:val="009D2D02"/>
    <w:rsid w:val="009D54C1"/>
    <w:rsid w:val="009E40F7"/>
    <w:rsid w:val="009E668D"/>
    <w:rsid w:val="009F272A"/>
    <w:rsid w:val="009F48EA"/>
    <w:rsid w:val="00A029C1"/>
    <w:rsid w:val="00A30EE7"/>
    <w:rsid w:val="00A34594"/>
    <w:rsid w:val="00A46A47"/>
    <w:rsid w:val="00A53D9A"/>
    <w:rsid w:val="00A600A9"/>
    <w:rsid w:val="00A84D81"/>
    <w:rsid w:val="00A925E5"/>
    <w:rsid w:val="00A97360"/>
    <w:rsid w:val="00AC55ED"/>
    <w:rsid w:val="00B05D00"/>
    <w:rsid w:val="00B16B72"/>
    <w:rsid w:val="00B17079"/>
    <w:rsid w:val="00B217AE"/>
    <w:rsid w:val="00B23476"/>
    <w:rsid w:val="00B310E5"/>
    <w:rsid w:val="00B42F33"/>
    <w:rsid w:val="00B517FB"/>
    <w:rsid w:val="00B75982"/>
    <w:rsid w:val="00B93AD5"/>
    <w:rsid w:val="00BB4056"/>
    <w:rsid w:val="00BC3E09"/>
    <w:rsid w:val="00BC487C"/>
    <w:rsid w:val="00BD4B26"/>
    <w:rsid w:val="00BF587E"/>
    <w:rsid w:val="00BF7AD8"/>
    <w:rsid w:val="00C21F6D"/>
    <w:rsid w:val="00C316FE"/>
    <w:rsid w:val="00C402C2"/>
    <w:rsid w:val="00C6179C"/>
    <w:rsid w:val="00C6284D"/>
    <w:rsid w:val="00C80191"/>
    <w:rsid w:val="00C82AC9"/>
    <w:rsid w:val="00C8549D"/>
    <w:rsid w:val="00C92183"/>
    <w:rsid w:val="00CC6A2F"/>
    <w:rsid w:val="00CD17BF"/>
    <w:rsid w:val="00CD4A6F"/>
    <w:rsid w:val="00CD6618"/>
    <w:rsid w:val="00CF2349"/>
    <w:rsid w:val="00D2739E"/>
    <w:rsid w:val="00D461E9"/>
    <w:rsid w:val="00D50A3A"/>
    <w:rsid w:val="00D9260F"/>
    <w:rsid w:val="00D96D6C"/>
    <w:rsid w:val="00DA0ACB"/>
    <w:rsid w:val="00DA38A0"/>
    <w:rsid w:val="00DD236B"/>
    <w:rsid w:val="00DE7C41"/>
    <w:rsid w:val="00E133C6"/>
    <w:rsid w:val="00E135EF"/>
    <w:rsid w:val="00E302A9"/>
    <w:rsid w:val="00E446DA"/>
    <w:rsid w:val="00E46289"/>
    <w:rsid w:val="00E470C3"/>
    <w:rsid w:val="00E474AC"/>
    <w:rsid w:val="00E50182"/>
    <w:rsid w:val="00E70F79"/>
    <w:rsid w:val="00E80E5B"/>
    <w:rsid w:val="00E8152F"/>
    <w:rsid w:val="00E90407"/>
    <w:rsid w:val="00EB01D1"/>
    <w:rsid w:val="00EE2E8B"/>
    <w:rsid w:val="00EF05C8"/>
    <w:rsid w:val="00EF1CFA"/>
    <w:rsid w:val="00F02426"/>
    <w:rsid w:val="00F047D3"/>
    <w:rsid w:val="00F04F39"/>
    <w:rsid w:val="00F14803"/>
    <w:rsid w:val="00F232AC"/>
    <w:rsid w:val="00F37DBD"/>
    <w:rsid w:val="00F43652"/>
    <w:rsid w:val="00F911A8"/>
    <w:rsid w:val="00FA4371"/>
    <w:rsid w:val="00FA6349"/>
    <w:rsid w:val="00FB0622"/>
    <w:rsid w:val="00FB2390"/>
    <w:rsid w:val="00FB7104"/>
    <w:rsid w:val="00FC1DB3"/>
    <w:rsid w:val="00FC53C7"/>
    <w:rsid w:val="00FD6CA9"/>
    <w:rsid w:val="00FE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8F96A-2A60-4DD7-8EC7-9E21451A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7BF"/>
    <w:rPr>
      <w:rFonts w:eastAsia="Calibri"/>
      <w:spacing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CD17B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D17B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313452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4D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4D7A"/>
    <w:rPr>
      <w:rFonts w:eastAsia="Calibri"/>
      <w:spacing w:val="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D4D7A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D4D7A"/>
    <w:rPr>
      <w:rFonts w:eastAsia="Calibri"/>
      <w:spacing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630"/>
    <w:rPr>
      <w:rFonts w:ascii="Tahoma" w:eastAsia="Calibri" w:hAnsi="Tahoma" w:cs="Tahoma"/>
      <w:spacing w:val="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0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EAF"/>
    <w:rPr>
      <w:rFonts w:eastAsia="Calibri"/>
      <w:spacing w:val="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0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EAF"/>
    <w:rPr>
      <w:rFonts w:eastAsia="Calibri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4317</Words>
  <Characters>25908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Bilewicz</dc:creator>
  <cp:keywords/>
  <dc:description/>
  <cp:lastModifiedBy>Monika Łukaszuk</cp:lastModifiedBy>
  <cp:revision>23</cp:revision>
  <cp:lastPrinted>2021-06-02T07:50:00Z</cp:lastPrinted>
  <dcterms:created xsi:type="dcterms:W3CDTF">2021-04-29T07:07:00Z</dcterms:created>
  <dcterms:modified xsi:type="dcterms:W3CDTF">2021-06-02T07:58:00Z</dcterms:modified>
</cp:coreProperties>
</file>