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459D" w14:textId="120E1CC7" w:rsidR="00224458" w:rsidRPr="00010A5E" w:rsidRDefault="00CA6264" w:rsidP="00224458">
      <w:pPr>
        <w:pStyle w:val="Tekstpodstawowy"/>
        <w:shd w:val="clear" w:color="auto" w:fill="auto"/>
        <w:tabs>
          <w:tab w:val="left" w:pos="422"/>
        </w:tabs>
        <w:spacing w:line="240" w:lineRule="auto"/>
        <w:jc w:val="center"/>
        <w:rPr>
          <w:b/>
          <w:color w:val="000000"/>
          <w:sz w:val="24"/>
          <w:szCs w:val="24"/>
          <w:lang w:eastAsia="pl-PL" w:bidi="pl-PL"/>
        </w:rPr>
      </w:pPr>
      <w:r w:rsidRPr="00010A5E">
        <w:rPr>
          <w:b/>
          <w:color w:val="000000"/>
          <w:sz w:val="24"/>
          <w:szCs w:val="24"/>
          <w:lang w:eastAsia="pl-PL" w:bidi="pl-PL"/>
        </w:rPr>
        <w:t>Informacje</w:t>
      </w:r>
      <w:r w:rsidR="00224458" w:rsidRPr="00010A5E">
        <w:rPr>
          <w:b/>
          <w:color w:val="000000"/>
          <w:sz w:val="24"/>
          <w:szCs w:val="24"/>
          <w:lang w:eastAsia="pl-PL" w:bidi="pl-PL"/>
        </w:rPr>
        <w:t xml:space="preserve"> na podstawie Zarządzenia nr 25 Rektora Uniwersytetu w Białymstoku </w:t>
      </w:r>
    </w:p>
    <w:p w14:paraId="35686B0E" w14:textId="3B1C1CA7" w:rsidR="00CA6264" w:rsidRPr="00010A5E" w:rsidRDefault="00224458" w:rsidP="00CA6264">
      <w:pPr>
        <w:pStyle w:val="Tekstpodstawowy"/>
        <w:shd w:val="clear" w:color="auto" w:fill="auto"/>
        <w:tabs>
          <w:tab w:val="left" w:pos="422"/>
        </w:tabs>
        <w:spacing w:line="240" w:lineRule="auto"/>
        <w:jc w:val="center"/>
        <w:rPr>
          <w:b/>
          <w:color w:val="000000"/>
          <w:sz w:val="24"/>
          <w:szCs w:val="24"/>
          <w:lang w:eastAsia="pl-PL" w:bidi="pl-PL"/>
        </w:rPr>
      </w:pPr>
      <w:r w:rsidRPr="00010A5E">
        <w:rPr>
          <w:b/>
          <w:color w:val="000000"/>
          <w:sz w:val="24"/>
          <w:szCs w:val="24"/>
          <w:lang w:eastAsia="pl-PL" w:bidi="pl-PL"/>
        </w:rPr>
        <w:t>z dnia 20.09.2019 r</w:t>
      </w:r>
      <w:r w:rsidR="00010A5E" w:rsidRPr="00010A5E">
        <w:rPr>
          <w:b/>
          <w:color w:val="000000"/>
          <w:sz w:val="24"/>
          <w:szCs w:val="24"/>
          <w:lang w:eastAsia="pl-PL" w:bidi="pl-PL"/>
        </w:rPr>
        <w:t xml:space="preserve"> w sprawie </w:t>
      </w:r>
      <w:r w:rsidR="00CA6264" w:rsidRPr="00010A5E">
        <w:rPr>
          <w:b/>
          <w:color w:val="000000"/>
          <w:sz w:val="24"/>
          <w:szCs w:val="24"/>
          <w:lang w:eastAsia="pl-PL" w:bidi="pl-PL"/>
        </w:rPr>
        <w:t xml:space="preserve">Regulaminu okresowego oceniania nauczycieli akademickich </w:t>
      </w:r>
    </w:p>
    <w:p w14:paraId="01DFC378" w14:textId="7F617F1D" w:rsidR="00CA6264" w:rsidRPr="00010A5E" w:rsidRDefault="00CA6264" w:rsidP="00CA6264">
      <w:pPr>
        <w:pStyle w:val="Tekstpodstawowy"/>
        <w:shd w:val="clear" w:color="auto" w:fill="auto"/>
        <w:tabs>
          <w:tab w:val="left" w:pos="422"/>
        </w:tabs>
        <w:spacing w:line="240" w:lineRule="auto"/>
        <w:jc w:val="center"/>
        <w:rPr>
          <w:b/>
          <w:color w:val="000000"/>
          <w:sz w:val="24"/>
          <w:szCs w:val="24"/>
          <w:lang w:eastAsia="pl-PL" w:bidi="pl-PL"/>
        </w:rPr>
      </w:pPr>
      <w:r w:rsidRPr="00010A5E">
        <w:rPr>
          <w:b/>
          <w:color w:val="000000"/>
          <w:sz w:val="24"/>
          <w:szCs w:val="24"/>
          <w:lang w:eastAsia="pl-PL" w:bidi="pl-PL"/>
        </w:rPr>
        <w:t xml:space="preserve">Uniwersytetu w </w:t>
      </w:r>
      <w:proofErr w:type="spellStart"/>
      <w:r w:rsidRPr="00010A5E">
        <w:rPr>
          <w:b/>
          <w:color w:val="000000"/>
          <w:sz w:val="24"/>
          <w:szCs w:val="24"/>
          <w:lang w:eastAsia="pl-PL" w:bidi="pl-PL"/>
        </w:rPr>
        <w:t>Białymstoku</w:t>
      </w:r>
      <w:r w:rsidR="00537451">
        <w:rPr>
          <w:b/>
          <w:color w:val="000000"/>
          <w:sz w:val="24"/>
          <w:szCs w:val="24"/>
          <w:lang w:eastAsia="pl-PL" w:bidi="pl-PL"/>
        </w:rPr>
        <w:t>_dotyczące</w:t>
      </w:r>
      <w:proofErr w:type="spellEnd"/>
      <w:r w:rsidR="00537451">
        <w:rPr>
          <w:b/>
          <w:color w:val="000000"/>
          <w:sz w:val="24"/>
          <w:szCs w:val="24"/>
          <w:lang w:eastAsia="pl-PL" w:bidi="pl-PL"/>
        </w:rPr>
        <w:t xml:space="preserve"> oceny</w:t>
      </w:r>
      <w:bookmarkStart w:id="0" w:name="_GoBack"/>
      <w:bookmarkEnd w:id="0"/>
      <w:r w:rsidR="00537451">
        <w:rPr>
          <w:b/>
          <w:color w:val="000000"/>
          <w:sz w:val="24"/>
          <w:szCs w:val="24"/>
          <w:lang w:eastAsia="pl-PL" w:bidi="pl-PL"/>
        </w:rPr>
        <w:t xml:space="preserve"> pracowników Wydziału Nauk o Edukacji</w:t>
      </w:r>
    </w:p>
    <w:p w14:paraId="615C1D17" w14:textId="77777777" w:rsidR="00CA6264" w:rsidRDefault="00CA6264" w:rsidP="00AC133B">
      <w:pPr>
        <w:pStyle w:val="Tekstpodstawowy"/>
        <w:shd w:val="clear" w:color="auto" w:fill="auto"/>
        <w:tabs>
          <w:tab w:val="left" w:pos="422"/>
        </w:tabs>
        <w:spacing w:line="240" w:lineRule="auto"/>
        <w:jc w:val="both"/>
        <w:rPr>
          <w:color w:val="000000"/>
          <w:lang w:eastAsia="pl-PL" w:bidi="pl-PL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96"/>
        <w:gridCol w:w="8369"/>
      </w:tblGrid>
      <w:tr w:rsidR="00CE1080" w14:paraId="26C68E61" w14:textId="77777777" w:rsidTr="00F5744B">
        <w:tc>
          <w:tcPr>
            <w:tcW w:w="10065" w:type="dxa"/>
            <w:gridSpan w:val="2"/>
          </w:tcPr>
          <w:p w14:paraId="1D27835A" w14:textId="54AE167C" w:rsidR="003E286C" w:rsidRDefault="00CE1080" w:rsidP="00CE1080">
            <w:pPr>
              <w:pStyle w:val="Tekstpodstawowy"/>
              <w:shd w:val="clear" w:color="auto" w:fill="auto"/>
              <w:tabs>
                <w:tab w:val="left" w:pos="422"/>
              </w:tabs>
              <w:jc w:val="center"/>
              <w:rPr>
                <w:b/>
              </w:rPr>
            </w:pPr>
            <w:r w:rsidRPr="003E286C">
              <w:rPr>
                <w:b/>
                <w:sz w:val="28"/>
                <w:szCs w:val="28"/>
              </w:rPr>
              <w:t>PRACOWNIK BADAWCZO-DYDAKTYCZNY</w:t>
            </w:r>
            <w:r w:rsidRPr="00CE1080">
              <w:rPr>
                <w:b/>
              </w:rPr>
              <w:t xml:space="preserve"> </w:t>
            </w:r>
          </w:p>
          <w:p w14:paraId="34764D76" w14:textId="77777777" w:rsidR="002A166B" w:rsidRDefault="002A166B" w:rsidP="00CE1080">
            <w:pPr>
              <w:pStyle w:val="Tekstpodstawowy"/>
              <w:shd w:val="clear" w:color="auto" w:fill="auto"/>
              <w:tabs>
                <w:tab w:val="left" w:pos="422"/>
              </w:tabs>
              <w:jc w:val="center"/>
            </w:pPr>
          </w:p>
          <w:p w14:paraId="4DF6C81E" w14:textId="38659A1F" w:rsidR="00A50016" w:rsidRPr="00C3230F" w:rsidRDefault="00A50016" w:rsidP="00A50016">
            <w:pPr>
              <w:pStyle w:val="Tekstpodstawowy"/>
              <w:shd w:val="clear" w:color="auto" w:fill="auto"/>
              <w:tabs>
                <w:tab w:val="left" w:pos="453"/>
              </w:tabs>
              <w:jc w:val="both"/>
            </w:pPr>
            <w:r w:rsidRPr="00C3230F">
              <w:t>Ocenę pozytywną otrzymuje pracownik badawczo-dydaktyczny zatrudniony na stanowisku profesora, profesora uczelni, adiunkta i asystenta, który uzyskał pozytywną ocenę we wszystkich poniżej wymienionych obszarach działalności:</w:t>
            </w:r>
          </w:p>
          <w:p w14:paraId="0F68157F" w14:textId="77777777" w:rsidR="00A50016" w:rsidRPr="00A50016" w:rsidRDefault="00A50016" w:rsidP="00010A5E">
            <w:pPr>
              <w:pStyle w:val="Tekstpodstawowy"/>
              <w:numPr>
                <w:ilvl w:val="0"/>
                <w:numId w:val="21"/>
              </w:numPr>
              <w:shd w:val="clear" w:color="auto" w:fill="auto"/>
              <w:tabs>
                <w:tab w:val="left" w:pos="604"/>
              </w:tabs>
              <w:ind w:firstLine="178"/>
              <w:jc w:val="both"/>
            </w:pPr>
            <w:r w:rsidRPr="00A50016">
              <w:t xml:space="preserve">naukowej, </w:t>
            </w:r>
          </w:p>
          <w:p w14:paraId="270D6083" w14:textId="77777777" w:rsidR="00A50016" w:rsidRPr="00A50016" w:rsidRDefault="00A50016" w:rsidP="00010A5E">
            <w:pPr>
              <w:pStyle w:val="Tekstpodstawowy"/>
              <w:numPr>
                <w:ilvl w:val="0"/>
                <w:numId w:val="21"/>
              </w:numPr>
              <w:shd w:val="clear" w:color="auto" w:fill="auto"/>
              <w:tabs>
                <w:tab w:val="left" w:pos="604"/>
              </w:tabs>
              <w:ind w:firstLine="178"/>
              <w:jc w:val="both"/>
            </w:pPr>
            <w:r w:rsidRPr="00A50016">
              <w:t xml:space="preserve">dydaktycznej, </w:t>
            </w:r>
          </w:p>
          <w:p w14:paraId="473C3DFB" w14:textId="66B1FD35" w:rsidR="00A50016" w:rsidRDefault="00A50016" w:rsidP="00010A5E">
            <w:pPr>
              <w:pStyle w:val="Tekstpodstawowy"/>
              <w:numPr>
                <w:ilvl w:val="0"/>
                <w:numId w:val="21"/>
              </w:numPr>
              <w:shd w:val="clear" w:color="auto" w:fill="auto"/>
              <w:tabs>
                <w:tab w:val="left" w:pos="604"/>
              </w:tabs>
              <w:ind w:firstLine="178"/>
              <w:jc w:val="both"/>
            </w:pPr>
            <w:r w:rsidRPr="00A50016">
              <w:t xml:space="preserve">organizacyjnej, </w:t>
            </w:r>
          </w:p>
          <w:p w14:paraId="3FE375E4" w14:textId="77777777" w:rsidR="00C82BD1" w:rsidRDefault="00A50016" w:rsidP="00010A5E">
            <w:pPr>
              <w:pStyle w:val="Tekstpodstawowy"/>
              <w:numPr>
                <w:ilvl w:val="0"/>
                <w:numId w:val="21"/>
              </w:numPr>
              <w:shd w:val="clear" w:color="auto" w:fill="auto"/>
              <w:tabs>
                <w:tab w:val="left" w:pos="604"/>
              </w:tabs>
              <w:ind w:left="604" w:hanging="413"/>
              <w:jc w:val="both"/>
            </w:pPr>
            <w:r w:rsidRPr="00A50016">
              <w:t xml:space="preserve">ocenę przedstawioną przez studentów i doktorantów, tj. przy dokonywaniu oceny okresowej nauczyciela akademickiego uwzględnia się ocenę nauczyciela akademickiego w zakresie wypełniania przez niego obowiązków związanych z kształceniem, dokonaną co najmniej raz w roku akademickim przez studentów i doktorantów. Komisja uwzględnia wyniki oceny przeprowadzanej w okresie od ostatniej oceny okresowej, </w:t>
            </w:r>
            <w:r w:rsidRPr="008A24B1">
              <w:rPr>
                <w:b/>
              </w:rPr>
              <w:t>jeśli oceny dokonało co najmniej 25% studentów i doktorantów przypisanych do danych zaję</w:t>
            </w:r>
            <w:r w:rsidRPr="00A50016">
              <w:t>ć. Zasady dokonywania oceny określa rektor odrębnym zarządzeniem</w:t>
            </w:r>
          </w:p>
          <w:p w14:paraId="78810F09" w14:textId="77777777" w:rsidR="001D242B" w:rsidRDefault="001D242B" w:rsidP="00010A5E">
            <w:pPr>
              <w:pStyle w:val="Tekstpodstawowy"/>
              <w:shd w:val="clear" w:color="auto" w:fill="auto"/>
              <w:tabs>
                <w:tab w:val="left" w:pos="604"/>
              </w:tabs>
              <w:ind w:left="604"/>
              <w:jc w:val="both"/>
            </w:pPr>
            <w:r>
              <w:t>ORAZ</w:t>
            </w:r>
          </w:p>
          <w:p w14:paraId="76D443EC" w14:textId="77777777" w:rsidR="001D242B" w:rsidRDefault="001D242B" w:rsidP="00010A5E">
            <w:pPr>
              <w:pStyle w:val="Tekstpodstawowy"/>
              <w:shd w:val="clear" w:color="auto" w:fill="auto"/>
              <w:tabs>
                <w:tab w:val="left" w:pos="604"/>
              </w:tabs>
              <w:ind w:left="604"/>
              <w:jc w:val="both"/>
            </w:pPr>
            <w:r>
              <w:t xml:space="preserve">Przestrzega prawa autorskiego i praw pokrewnych oraz prawa własności przemysłowe </w:t>
            </w:r>
          </w:p>
          <w:p w14:paraId="11CFF4B4" w14:textId="77777777" w:rsidR="001D242B" w:rsidRDefault="001D242B" w:rsidP="00010A5E">
            <w:pPr>
              <w:pStyle w:val="Tekstpodstawowy"/>
              <w:shd w:val="clear" w:color="auto" w:fill="auto"/>
              <w:tabs>
                <w:tab w:val="left" w:pos="604"/>
              </w:tabs>
              <w:ind w:left="604"/>
              <w:jc w:val="both"/>
            </w:pPr>
            <w:r>
              <w:t>i</w:t>
            </w:r>
          </w:p>
          <w:p w14:paraId="0FE6DD5A" w14:textId="5BFC2DAE" w:rsidR="00CE1080" w:rsidRPr="00A50016" w:rsidRDefault="001D242B" w:rsidP="00010A5E">
            <w:pPr>
              <w:pStyle w:val="Tekstpodstawowy"/>
              <w:shd w:val="clear" w:color="auto" w:fill="auto"/>
              <w:tabs>
                <w:tab w:val="left" w:pos="604"/>
              </w:tabs>
              <w:ind w:left="604"/>
              <w:jc w:val="both"/>
            </w:pPr>
            <w:r>
              <w:t xml:space="preserve">podnosi kompetencje zawodowe </w:t>
            </w:r>
            <w:r w:rsidR="00A50016" w:rsidRPr="00A50016">
              <w:t xml:space="preserve">. </w:t>
            </w:r>
          </w:p>
        </w:tc>
      </w:tr>
      <w:tr w:rsidR="00CE1080" w14:paraId="150D4923" w14:textId="77777777" w:rsidTr="00F051B0">
        <w:tc>
          <w:tcPr>
            <w:tcW w:w="1696" w:type="dxa"/>
            <w:vAlign w:val="center"/>
          </w:tcPr>
          <w:p w14:paraId="0C2E4F29" w14:textId="5B4F2636" w:rsidR="002A166B" w:rsidRDefault="002A166B" w:rsidP="00F051B0">
            <w:pPr>
              <w:pStyle w:val="Tekstpodstawowy"/>
              <w:shd w:val="clear" w:color="auto" w:fill="auto"/>
              <w:tabs>
                <w:tab w:val="left" w:pos="422"/>
              </w:tabs>
              <w:jc w:val="center"/>
              <w:rPr>
                <w:b/>
              </w:rPr>
            </w:pPr>
          </w:p>
          <w:p w14:paraId="0679BEB6" w14:textId="0795FE79" w:rsidR="00010A5E" w:rsidRDefault="00010A5E" w:rsidP="00F051B0">
            <w:pPr>
              <w:pStyle w:val="Tekstpodstawowy"/>
              <w:shd w:val="clear" w:color="auto" w:fill="auto"/>
              <w:tabs>
                <w:tab w:val="left" w:pos="422"/>
              </w:tabs>
              <w:jc w:val="center"/>
              <w:rPr>
                <w:b/>
              </w:rPr>
            </w:pPr>
          </w:p>
          <w:p w14:paraId="20501DD5" w14:textId="77777777" w:rsidR="00010A5E" w:rsidRDefault="00010A5E" w:rsidP="00F051B0">
            <w:pPr>
              <w:pStyle w:val="Tekstpodstawowy"/>
              <w:shd w:val="clear" w:color="auto" w:fill="auto"/>
              <w:tabs>
                <w:tab w:val="left" w:pos="422"/>
              </w:tabs>
              <w:jc w:val="center"/>
              <w:rPr>
                <w:b/>
              </w:rPr>
            </w:pPr>
          </w:p>
          <w:p w14:paraId="2A50DA0F" w14:textId="35A16EC3" w:rsidR="00CE1080" w:rsidRPr="003E286C" w:rsidRDefault="00CE1080" w:rsidP="00F051B0">
            <w:pPr>
              <w:pStyle w:val="Tekstpodstawowy"/>
              <w:shd w:val="clear" w:color="auto" w:fill="auto"/>
              <w:tabs>
                <w:tab w:val="left" w:pos="32"/>
              </w:tabs>
              <w:jc w:val="center"/>
              <w:rPr>
                <w:b/>
              </w:rPr>
            </w:pPr>
            <w:r w:rsidRPr="001B3674">
              <w:rPr>
                <w:b/>
                <w:sz w:val="20"/>
                <w:szCs w:val="20"/>
              </w:rPr>
              <w:t>DZIAŁALNOŚĆ NAUKOWA</w:t>
            </w:r>
            <w:r w:rsidR="008A24B1">
              <w:rPr>
                <w:rStyle w:val="Odwoanieprzypisudolnego"/>
                <w:b/>
                <w:sz w:val="28"/>
                <w:szCs w:val="28"/>
              </w:rPr>
              <w:footnoteReference w:id="1"/>
            </w:r>
          </w:p>
        </w:tc>
        <w:tc>
          <w:tcPr>
            <w:tcW w:w="8369" w:type="dxa"/>
            <w:shd w:val="clear" w:color="auto" w:fill="FFFFFF" w:themeFill="background1"/>
          </w:tcPr>
          <w:p w14:paraId="3F4A5E26" w14:textId="0A869202" w:rsidR="00ED5C5E" w:rsidRPr="00C3230F" w:rsidRDefault="003E286C" w:rsidP="004C3945">
            <w:pPr>
              <w:jc w:val="both"/>
              <w:rPr>
                <w:rFonts w:ascii="Times New Roman" w:hAnsi="Times New Roman" w:cs="Times New Roman"/>
                <w:color w:val="000000"/>
                <w:lang w:eastAsia="pl-PL" w:bidi="pl-PL"/>
              </w:rPr>
            </w:pPr>
            <w:r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>Ocenę pozytywną z działalności naukowej</w:t>
            </w:r>
            <w:r w:rsidR="00631AF4"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</w:t>
            </w:r>
            <w:r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otrzymuje pracownik badawczo-dydaktyczny, który zrealizuje </w:t>
            </w:r>
          </w:p>
          <w:p w14:paraId="6D816AC6" w14:textId="47DBA061" w:rsidR="00ED5C5E" w:rsidRPr="00C3230F" w:rsidRDefault="00ED5C5E" w:rsidP="00631AF4">
            <w:pPr>
              <w:jc w:val="both"/>
              <w:rPr>
                <w:rFonts w:ascii="Times New Roman" w:hAnsi="Times New Roman" w:cs="Times New Roman"/>
                <w:color w:val="000000"/>
                <w:lang w:eastAsia="pl-PL" w:bidi="pl-PL"/>
              </w:rPr>
            </w:pPr>
            <w:r w:rsidRPr="00C3230F">
              <w:rPr>
                <w:rFonts w:ascii="Times New Roman" w:hAnsi="Times New Roman" w:cs="Times New Roman"/>
                <w:lang w:eastAsia="pl-PL" w:bidi="pl-PL"/>
              </w:rPr>
              <w:t xml:space="preserve">W KAŻDYM ROKU AKADEMICKIM CO NAJMNIEJ JEDNĄ </w:t>
            </w:r>
            <w:r w:rsidR="003E286C"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z aktywności określonych </w:t>
            </w:r>
            <w:r w:rsidR="00631AF4"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na </w:t>
            </w:r>
            <w:r w:rsidR="00631AF4" w:rsidRPr="00C3230F">
              <w:rPr>
                <w:rFonts w:ascii="Times New Roman" w:hAnsi="Times New Roman" w:cs="Times New Roman"/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631AF4" w:rsidRPr="00C3230F">
              <w:rPr>
                <w:rFonts w:ascii="Times New Roman" w:hAnsi="Times New Roman" w:cs="Times New Roman"/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8A24B1">
              <w:rPr>
                <w:rFonts w:ascii="Times New Roman" w:hAnsi="Times New Roman" w:cs="Times New Roman"/>
                <w:color w:val="000000"/>
                <w:u w:val="single"/>
                <w:lang w:eastAsia="pl-PL" w:bidi="pl-PL"/>
              </w:rPr>
              <w:t xml:space="preserve"> (</w:t>
            </w:r>
            <w:r w:rsidR="008A24B1" w:rsidRPr="00153ABD">
              <w:t xml:space="preserve">§ 6 ust. 1 pkt </w:t>
            </w:r>
            <w:r w:rsidR="008A24B1">
              <w:t>1, lit. g-t)</w:t>
            </w:r>
          </w:p>
          <w:p w14:paraId="5E42F781" w14:textId="3D88CFBD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198"/>
              </w:tabs>
              <w:jc w:val="both"/>
            </w:pPr>
            <w:r w:rsidRPr="00C3230F">
              <w:t>działalność innowacyjną: patenty, wdrożenia, prawa ochronne na wzory użytkowe, prawa do odmiany roślin, wzory użytkowe, wzory przemysłowe,</w:t>
            </w:r>
          </w:p>
          <w:p w14:paraId="4A1DEB5A" w14:textId="1BEEF555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198"/>
              </w:tabs>
              <w:jc w:val="both"/>
            </w:pPr>
            <w:r w:rsidRPr="00C3230F">
              <w:t>realizowane projekty obejmujące badania naukowe lub prace rozwojowe, finansowane:</w:t>
            </w:r>
          </w:p>
          <w:p w14:paraId="78DAAD37" w14:textId="29D7ADE6" w:rsidR="006147D5" w:rsidRPr="00C3230F" w:rsidRDefault="006147D5" w:rsidP="00010A5E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888" w:hanging="283"/>
              <w:jc w:val="both"/>
            </w:pPr>
            <w:r w:rsidRPr="00C3230F">
              <w:t>w trybie konkursowym przez instytucje zagraniczne lub organizacje międzynarodowe,</w:t>
            </w:r>
          </w:p>
          <w:p w14:paraId="783408CB" w14:textId="77777777" w:rsidR="006147D5" w:rsidRPr="00C3230F" w:rsidRDefault="006147D5" w:rsidP="00010A5E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888" w:hanging="283"/>
              <w:jc w:val="both"/>
            </w:pPr>
            <w:r w:rsidRPr="00C3230F">
              <w:t>z udziałem środków pochodzących z budżetu Unii Europejskiej albo z niepodlegających zwrotowi środków z pomocy udzielanej przez państwa członkowskie Europejskiego Porozumienia o Wolnym Handlu (EFTA), albo z innych środków pochodzących ze źródeł zagranicznych niepodlegających zwrotowi,</w:t>
            </w:r>
          </w:p>
          <w:p w14:paraId="7F4250A6" w14:textId="77777777" w:rsidR="006147D5" w:rsidRPr="00C3230F" w:rsidRDefault="006147D5" w:rsidP="00010A5E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888" w:hanging="283"/>
              <w:jc w:val="both"/>
            </w:pPr>
            <w:r w:rsidRPr="00C3230F">
              <w:t xml:space="preserve">ze środków NCN i </w:t>
            </w:r>
            <w:proofErr w:type="spellStart"/>
            <w:r w:rsidRPr="00C3230F">
              <w:t>NCBiR</w:t>
            </w:r>
            <w:proofErr w:type="spellEnd"/>
            <w:r w:rsidRPr="00C3230F">
              <w:t>,</w:t>
            </w:r>
          </w:p>
          <w:p w14:paraId="2E1CE8B7" w14:textId="77777777" w:rsidR="006147D5" w:rsidRPr="00C3230F" w:rsidRDefault="006147D5" w:rsidP="00010A5E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888" w:hanging="283"/>
              <w:jc w:val="both"/>
            </w:pPr>
            <w:r w:rsidRPr="00C3230F">
              <w:t>w ramach Narodowego Programu Rozwoju Humanistyki,</w:t>
            </w:r>
          </w:p>
          <w:p w14:paraId="26188A6D" w14:textId="77777777" w:rsidR="006147D5" w:rsidRPr="00C3230F" w:rsidRDefault="006147D5" w:rsidP="00010A5E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888" w:hanging="283"/>
              <w:jc w:val="both"/>
            </w:pPr>
            <w:r w:rsidRPr="00C3230F">
              <w:t>przez przedsiębiorców lub inne podmioty działające na rzecz nauki, w tym Fundację na Rzecz Nauki Polskiej,</w:t>
            </w:r>
          </w:p>
          <w:p w14:paraId="16833830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404"/>
              </w:tabs>
              <w:jc w:val="both"/>
            </w:pPr>
            <w:r w:rsidRPr="00C3230F">
              <w:t>ubieganie się o projekty, o których mowa w lit. h,</w:t>
            </w:r>
          </w:p>
          <w:p w14:paraId="430F52F1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404"/>
              </w:tabs>
              <w:jc w:val="both"/>
            </w:pPr>
            <w:r w:rsidRPr="00C3230F">
              <w:t xml:space="preserve">komercjalizację wyników badań naukowych lub prac rozwojowych lub </w:t>
            </w:r>
            <w:r w:rsidRPr="00C3230F">
              <w:rPr>
                <w:lang w:val="en-US" w:bidi="en-US"/>
              </w:rPr>
              <w:t xml:space="preserve">know-how </w:t>
            </w:r>
            <w:r w:rsidRPr="00C3230F">
              <w:t xml:space="preserve">związaną z tymi wynikami, powstałych w wyniku pracy badawczej nauczyciela </w:t>
            </w:r>
            <w:r w:rsidRPr="00C3230F">
              <w:lastRenderedPageBreak/>
              <w:t>akademickiego,</w:t>
            </w:r>
          </w:p>
          <w:p w14:paraId="3DEDC8A9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198"/>
              </w:tabs>
              <w:jc w:val="both"/>
            </w:pPr>
            <w:r w:rsidRPr="00C3230F">
              <w:t>usługi badawcze świadczone w ramach uczelni, na zlecenie podmiotów nienależących do systemu szkolnictwa wyższego i nauki,</w:t>
            </w:r>
          </w:p>
          <w:p w14:paraId="6637BE74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198"/>
              </w:tabs>
              <w:jc w:val="both"/>
            </w:pPr>
            <w:r w:rsidRPr="00C3230F">
              <w:t>udział w badaniach naukowych lub działalności artystycznej przez okres co najmniej 3 miesięcy w uczelni zagranicznej lub w renomowanym ośrodku naukowym, lub artystycznym niebędącym uczelnią, w tym w ramach stypendium,</w:t>
            </w:r>
          </w:p>
          <w:p w14:paraId="039257CA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213"/>
              </w:tabs>
              <w:jc w:val="both"/>
            </w:pPr>
            <w:r w:rsidRPr="00C3230F">
              <w:t>krajowe staże naukowe w jednostkach posiadających kategorię naukową A+ lub A,</w:t>
            </w:r>
          </w:p>
          <w:p w14:paraId="203E8639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253"/>
              </w:tabs>
              <w:jc w:val="both"/>
            </w:pPr>
            <w:r w:rsidRPr="00C3230F">
              <w:t>udział w międzynarodowych i krajowych projektach obejmujących badania naukowe lub prace rozwojowe,</w:t>
            </w:r>
          </w:p>
          <w:p w14:paraId="19B00822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253"/>
              </w:tabs>
              <w:jc w:val="both"/>
            </w:pPr>
            <w:r w:rsidRPr="00C3230F">
              <w:t>członkostwo we władzach i funkcje pełnione w krajowych, zagranicznych lub międzynarodowych towarzystwach, organizacjach i instytucjach naukowych lub artystycznych, których członkowie pochodzą co najmniej z 10 państw,</w:t>
            </w:r>
          </w:p>
          <w:p w14:paraId="1134C883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253"/>
              </w:tabs>
              <w:jc w:val="both"/>
            </w:pPr>
            <w:r w:rsidRPr="00C3230F">
              <w:t>członkostwo w zespołach eksperckich i naukowych powołanych przez organy lub instytucje publiczne oraz instytucje zagraniczne lub międzynarodowe,</w:t>
            </w:r>
          </w:p>
          <w:p w14:paraId="30FCF9FF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253"/>
              </w:tabs>
              <w:jc w:val="both"/>
            </w:pPr>
            <w:r w:rsidRPr="00C3230F">
              <w:t>pełnione funkcje redaktorów naczelnych lub udział w radach czasopism zamieszczonych w wykazie czasopism,</w:t>
            </w:r>
          </w:p>
          <w:p w14:paraId="740F6C26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253"/>
              </w:tabs>
              <w:jc w:val="both"/>
            </w:pPr>
            <w:r w:rsidRPr="00C3230F">
              <w:t>udział w jury konkursu lub festiwalu z dziedziny sztuk muzycznych, plastycznych, filmowych lub teatralnych, zorganizowanych poza jednostką przez renomowany ośrodek artystyczny, instytucję kulturalną lub uczelnię artystyczną,</w:t>
            </w:r>
          </w:p>
          <w:p w14:paraId="0EB4D6B5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213"/>
              </w:tabs>
              <w:jc w:val="both"/>
            </w:pPr>
            <w:r w:rsidRPr="008A24B1">
              <w:t>udział</w:t>
            </w:r>
            <w:r w:rsidRPr="00C3230F">
              <w:t xml:space="preserve"> w konferencjach naukowych (z referatem) krajowych, międzynarodowych,</w:t>
            </w:r>
          </w:p>
          <w:p w14:paraId="4A9D9C9E" w14:textId="77777777" w:rsidR="006147D5" w:rsidRPr="00C3230F" w:rsidRDefault="006147D5" w:rsidP="008A24B1">
            <w:pPr>
              <w:pStyle w:val="Tekstpodstawowy"/>
              <w:numPr>
                <w:ilvl w:val="0"/>
                <w:numId w:val="26"/>
              </w:numPr>
              <w:shd w:val="clear" w:color="auto" w:fill="auto"/>
              <w:tabs>
                <w:tab w:val="left" w:pos="1213"/>
              </w:tabs>
              <w:jc w:val="both"/>
            </w:pPr>
            <w:r w:rsidRPr="00C3230F">
              <w:t>działalność naukowa wpływająca na funkcjonowanie społeczeństwa i gospodarki.</w:t>
            </w:r>
          </w:p>
          <w:p w14:paraId="7F417FF2" w14:textId="234F7633" w:rsidR="00ED5C5E" w:rsidRPr="008A24B1" w:rsidRDefault="003E286C" w:rsidP="000248C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pl-PL" w:bidi="pl-PL"/>
              </w:rPr>
            </w:pPr>
            <w:r w:rsidRPr="008A24B1">
              <w:rPr>
                <w:rFonts w:ascii="Times New Roman" w:hAnsi="Times New Roman" w:cs="Times New Roman"/>
                <w:b/>
                <w:color w:val="000000"/>
                <w:lang w:eastAsia="pl-PL" w:bidi="pl-PL"/>
              </w:rPr>
              <w:t>i</w:t>
            </w:r>
          </w:p>
          <w:p w14:paraId="15E729FC" w14:textId="4FCFEEE3" w:rsidR="006147D5" w:rsidRPr="00C3230F" w:rsidRDefault="00ED5C5E" w:rsidP="00631AF4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eastAsia="pl-PL" w:bidi="pl-PL"/>
              </w:rPr>
            </w:pPr>
            <w:r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W OKRESIE CZTERECH LAT KALENDARZOWYCH </w:t>
            </w:r>
            <w:r w:rsidR="003E286C"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jest autorem lub współautorem publikacji, o których mowa </w:t>
            </w:r>
            <w:r w:rsidR="00811D8F"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na </w:t>
            </w:r>
            <w:r w:rsidR="00811D8F" w:rsidRPr="00C3230F">
              <w:rPr>
                <w:rFonts w:ascii="Times New Roman" w:hAnsi="Times New Roman" w:cs="Times New Roman"/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811D8F" w:rsidRPr="00C3230F">
              <w:rPr>
                <w:rFonts w:ascii="Times New Roman" w:hAnsi="Times New Roman" w:cs="Times New Roman"/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8A24B1">
              <w:rPr>
                <w:rFonts w:ascii="Times New Roman" w:hAnsi="Times New Roman" w:cs="Times New Roman"/>
                <w:color w:val="000000"/>
                <w:u w:val="single"/>
                <w:lang w:eastAsia="pl-PL" w:bidi="pl-PL"/>
              </w:rPr>
              <w:t xml:space="preserve"> (</w:t>
            </w:r>
            <w:r w:rsidR="008A24B1" w:rsidRPr="00153ABD">
              <w:t xml:space="preserve">§ 6 ust. 1 pkt </w:t>
            </w:r>
            <w:r w:rsidR="008A24B1">
              <w:t>1, lit. a – e)</w:t>
            </w:r>
            <w:r w:rsidR="006147D5" w:rsidRPr="00C3230F">
              <w:rPr>
                <w:rFonts w:ascii="Times New Roman" w:hAnsi="Times New Roman" w:cs="Times New Roman"/>
                <w:color w:val="000000"/>
                <w:u w:val="single"/>
                <w:lang w:eastAsia="pl-PL" w:bidi="pl-PL"/>
              </w:rPr>
              <w:t>:</w:t>
            </w:r>
          </w:p>
          <w:p w14:paraId="60426A42" w14:textId="77777777" w:rsidR="006147D5" w:rsidRPr="00C3230F" w:rsidRDefault="006147D5" w:rsidP="008A24B1">
            <w:pPr>
              <w:pStyle w:val="Tekstpodstawowy"/>
              <w:numPr>
                <w:ilvl w:val="0"/>
                <w:numId w:val="15"/>
              </w:numPr>
              <w:shd w:val="clear" w:color="auto" w:fill="auto"/>
              <w:spacing w:line="264" w:lineRule="auto"/>
              <w:ind w:left="687" w:hanging="360"/>
              <w:jc w:val="both"/>
            </w:pPr>
            <w:r w:rsidRPr="00C3230F">
              <w:t>autorstwo lub współautorstwo monografii naukowej wydanej przez wydawnictwo zamieszczone w wykazie wydawnictw,</w:t>
            </w:r>
          </w:p>
          <w:p w14:paraId="6EF34B47" w14:textId="77777777" w:rsidR="006147D5" w:rsidRPr="00C3230F" w:rsidRDefault="006147D5" w:rsidP="008A24B1">
            <w:pPr>
              <w:pStyle w:val="Tekstpodstawowy"/>
              <w:numPr>
                <w:ilvl w:val="0"/>
                <w:numId w:val="15"/>
              </w:numPr>
              <w:shd w:val="clear" w:color="auto" w:fill="auto"/>
              <w:spacing w:line="264" w:lineRule="auto"/>
              <w:ind w:left="687" w:hanging="360"/>
              <w:jc w:val="both"/>
            </w:pPr>
            <w:r w:rsidRPr="00C3230F">
              <w:t>autorstwo lub współautorstwo rozdziału w monografii naukowej wydanej przez wydawnictwo zamieszczone w wykazie wydawnictw,</w:t>
            </w:r>
          </w:p>
          <w:p w14:paraId="069BD2D1" w14:textId="77777777" w:rsidR="006147D5" w:rsidRPr="00C3230F" w:rsidRDefault="006147D5" w:rsidP="008A24B1">
            <w:pPr>
              <w:pStyle w:val="Tekstpodstawowy"/>
              <w:numPr>
                <w:ilvl w:val="0"/>
                <w:numId w:val="15"/>
              </w:numPr>
              <w:shd w:val="clear" w:color="auto" w:fill="auto"/>
              <w:spacing w:line="264" w:lineRule="auto"/>
              <w:ind w:left="687" w:hanging="360"/>
              <w:jc w:val="both"/>
            </w:pPr>
            <w:r w:rsidRPr="00C3230F">
              <w:t>redakcję naukową lub współredakcję naukową monografii naukowej wydanej przez wydawnictwo zamieszczone w wykazie wydawnictw,</w:t>
            </w:r>
          </w:p>
          <w:p w14:paraId="68AA9193" w14:textId="37A2055D" w:rsidR="006147D5" w:rsidRPr="00C3230F" w:rsidRDefault="006147D5" w:rsidP="008A24B1">
            <w:pPr>
              <w:pStyle w:val="Tekstpodstawowy"/>
              <w:numPr>
                <w:ilvl w:val="0"/>
                <w:numId w:val="15"/>
              </w:numPr>
              <w:shd w:val="clear" w:color="auto" w:fill="auto"/>
              <w:tabs>
                <w:tab w:val="left" w:pos="4857"/>
              </w:tabs>
              <w:spacing w:line="240" w:lineRule="auto"/>
              <w:ind w:left="687" w:hanging="283"/>
              <w:jc w:val="both"/>
            </w:pPr>
            <w:r w:rsidRPr="00C3230F">
              <w:t>autorstwo</w:t>
            </w:r>
            <w:r w:rsidR="008A24B1">
              <w:t xml:space="preserve"> </w:t>
            </w:r>
            <w:r w:rsidRPr="00C3230F">
              <w:t>lub</w:t>
            </w:r>
            <w:r w:rsidR="008A24B1">
              <w:t xml:space="preserve"> </w:t>
            </w:r>
            <w:r w:rsidRPr="00C3230F">
              <w:t>współautorstwo</w:t>
            </w:r>
            <w:r w:rsidR="008A24B1">
              <w:t xml:space="preserve"> </w:t>
            </w:r>
            <w:r w:rsidRPr="00C3230F">
              <w:t>opublikowanego  artykułu naukowego</w:t>
            </w:r>
            <w:r w:rsidR="008A24B1">
              <w:t xml:space="preserve"> </w:t>
            </w:r>
            <w:r w:rsidRPr="00C3230F">
              <w:t>w czasopiśmie znajdującym się w wykazie czasopism,</w:t>
            </w:r>
          </w:p>
          <w:p w14:paraId="70E3D261" w14:textId="252A5FDD" w:rsidR="006147D5" w:rsidRPr="00C3230F" w:rsidRDefault="006147D5" w:rsidP="008A24B1">
            <w:pPr>
              <w:pStyle w:val="Tekstpodstawowy"/>
              <w:numPr>
                <w:ilvl w:val="0"/>
                <w:numId w:val="15"/>
              </w:numPr>
              <w:shd w:val="clear" w:color="auto" w:fill="auto"/>
              <w:tabs>
                <w:tab w:val="left" w:pos="2377"/>
                <w:tab w:val="left" w:pos="3036"/>
                <w:tab w:val="left" w:pos="4857"/>
              </w:tabs>
              <w:spacing w:line="240" w:lineRule="auto"/>
              <w:ind w:left="687" w:hanging="369"/>
              <w:jc w:val="both"/>
            </w:pPr>
            <w:r w:rsidRPr="00C3230F">
              <w:t>autorstwo</w:t>
            </w:r>
            <w:r w:rsidR="008A24B1">
              <w:t xml:space="preserve"> </w:t>
            </w:r>
            <w:r w:rsidRPr="00C3230F">
              <w:t>lub</w:t>
            </w:r>
            <w:r w:rsidR="008A24B1">
              <w:t xml:space="preserve"> </w:t>
            </w:r>
            <w:r w:rsidRPr="00C3230F">
              <w:t>współautorstwo</w:t>
            </w:r>
            <w:r w:rsidR="008A24B1">
              <w:t xml:space="preserve"> </w:t>
            </w:r>
            <w:r w:rsidRPr="00C3230F">
              <w:t>artykułu naukowego opublikowanego</w:t>
            </w:r>
            <w:r w:rsidR="00504C0A">
              <w:t xml:space="preserve"> </w:t>
            </w:r>
            <w:r w:rsidRPr="00C3230F">
              <w:t>w recenzowanych materiałach z międzynarodowej konferencji naukowej znajdujących się w wykazie czasopism,</w:t>
            </w:r>
          </w:p>
          <w:p w14:paraId="2ECE49BE" w14:textId="77777777" w:rsidR="006147D5" w:rsidRPr="00C3230F" w:rsidRDefault="003E286C" w:rsidP="00631AF4">
            <w:pPr>
              <w:jc w:val="both"/>
              <w:rPr>
                <w:rFonts w:ascii="Times New Roman" w:hAnsi="Times New Roman" w:cs="Times New Roman"/>
                <w:color w:val="000000"/>
                <w:lang w:eastAsia="pl-PL" w:bidi="pl-PL"/>
              </w:rPr>
            </w:pPr>
            <w:r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</w:t>
            </w:r>
          </w:p>
          <w:p w14:paraId="6635E0A6" w14:textId="77777777" w:rsidR="008A24B1" w:rsidRDefault="003E286C" w:rsidP="00631AF4">
            <w:pPr>
              <w:jc w:val="both"/>
              <w:rPr>
                <w:rFonts w:ascii="Times New Roman" w:hAnsi="Times New Roman" w:cs="Times New Roman"/>
                <w:color w:val="000000"/>
                <w:lang w:eastAsia="pl-PL" w:bidi="pl-PL"/>
              </w:rPr>
            </w:pPr>
            <w:r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w których suma udziałów jednostkowych ocenianego pracownika wynosi </w:t>
            </w:r>
            <w:r w:rsidRPr="008A24B1">
              <w:rPr>
                <w:rFonts w:ascii="Times New Roman" w:hAnsi="Times New Roman" w:cs="Times New Roman"/>
                <w:b/>
                <w:color w:val="000000"/>
                <w:lang w:eastAsia="pl-PL" w:bidi="pl-PL"/>
              </w:rPr>
              <w:t>co najmniej 3</w:t>
            </w:r>
            <w:r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; </w:t>
            </w:r>
          </w:p>
          <w:p w14:paraId="4175F2A3" w14:textId="77777777" w:rsidR="003E286C" w:rsidRDefault="003E286C" w:rsidP="00F5744B">
            <w:pPr>
              <w:jc w:val="both"/>
              <w:rPr>
                <w:rFonts w:ascii="Times New Roman" w:hAnsi="Times New Roman" w:cs="Times New Roman"/>
                <w:color w:val="000000"/>
                <w:lang w:eastAsia="pl-PL" w:bidi="pl-PL"/>
              </w:rPr>
            </w:pPr>
            <w:r w:rsidRPr="00C3230F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w przypadku autorstwa lub współautorstwa rozdziału w monografii naukowej, redakcji naukowej lub współredakcji naukowej monografii naukowej, suma udziałów jednostkowych nie może wynosić więcej niż 1. Ograniczenie to nie dotyczy autorstwa lub współautorstwa monografii naukowej, rozdziału w monografii naukowej, redakcji naukowej lub współredakcji naukowej monografii naukowej wydanej przez wydawnictwo, któremu </w:t>
            </w:r>
            <w:r w:rsidRPr="008A24B1">
              <w:rPr>
                <w:rFonts w:ascii="Times New Roman" w:hAnsi="Times New Roman" w:cs="Times New Roman"/>
                <w:color w:val="000000"/>
                <w:lang w:eastAsia="pl-PL" w:bidi="pl-PL"/>
              </w:rPr>
              <w:t>przyznano 200 pkt zgodnie z wykazem wydawnictw.</w:t>
            </w:r>
          </w:p>
          <w:p w14:paraId="053830FB" w14:textId="77777777" w:rsidR="00224458" w:rsidRDefault="00224458" w:rsidP="00F5744B">
            <w:pPr>
              <w:jc w:val="both"/>
            </w:pPr>
          </w:p>
          <w:p w14:paraId="526C051F" w14:textId="64EA2271" w:rsidR="00224458" w:rsidRPr="00C3230F" w:rsidRDefault="00224458" w:rsidP="00F5744B">
            <w:pPr>
              <w:jc w:val="both"/>
            </w:pPr>
          </w:p>
        </w:tc>
      </w:tr>
      <w:tr w:rsidR="00CE1080" w14:paraId="433EEC9C" w14:textId="77777777" w:rsidTr="00F051B0">
        <w:tc>
          <w:tcPr>
            <w:tcW w:w="1696" w:type="dxa"/>
            <w:vAlign w:val="center"/>
          </w:tcPr>
          <w:p w14:paraId="44994687" w14:textId="77777777" w:rsidR="00010A5E" w:rsidRDefault="00010A5E" w:rsidP="00F051B0">
            <w:pPr>
              <w:pStyle w:val="Tekstpodstawowy"/>
              <w:shd w:val="clear" w:color="auto" w:fill="auto"/>
              <w:ind w:right="-111"/>
              <w:jc w:val="center"/>
              <w:rPr>
                <w:b/>
                <w:sz w:val="20"/>
                <w:szCs w:val="20"/>
              </w:rPr>
            </w:pPr>
          </w:p>
          <w:p w14:paraId="1E3F4921" w14:textId="77777777" w:rsidR="00010A5E" w:rsidRDefault="00010A5E" w:rsidP="00F051B0">
            <w:pPr>
              <w:pStyle w:val="Tekstpodstawowy"/>
              <w:shd w:val="clear" w:color="auto" w:fill="auto"/>
              <w:ind w:right="-111"/>
              <w:jc w:val="center"/>
              <w:rPr>
                <w:b/>
                <w:sz w:val="20"/>
                <w:szCs w:val="20"/>
              </w:rPr>
            </w:pPr>
          </w:p>
          <w:p w14:paraId="35E194F3" w14:textId="77777777" w:rsidR="00010A5E" w:rsidRDefault="00010A5E" w:rsidP="00F051B0">
            <w:pPr>
              <w:pStyle w:val="Tekstpodstawowy"/>
              <w:shd w:val="clear" w:color="auto" w:fill="auto"/>
              <w:ind w:right="-111"/>
              <w:jc w:val="center"/>
              <w:rPr>
                <w:b/>
                <w:sz w:val="20"/>
                <w:szCs w:val="20"/>
              </w:rPr>
            </w:pPr>
          </w:p>
          <w:p w14:paraId="39BB7325" w14:textId="674AA67A" w:rsidR="00CE1080" w:rsidRPr="00F5744B" w:rsidRDefault="00CE1080" w:rsidP="00F051B0">
            <w:pPr>
              <w:pStyle w:val="Tekstpodstawowy"/>
              <w:shd w:val="clear" w:color="auto" w:fill="auto"/>
              <w:ind w:right="-111"/>
              <w:jc w:val="center"/>
              <w:rPr>
                <w:b/>
                <w:sz w:val="20"/>
                <w:szCs w:val="20"/>
              </w:rPr>
            </w:pPr>
            <w:r w:rsidRPr="00F5744B">
              <w:rPr>
                <w:b/>
                <w:sz w:val="20"/>
                <w:szCs w:val="20"/>
              </w:rPr>
              <w:t>DZIAŁALNOŚ</w:t>
            </w:r>
            <w:r w:rsidR="003E286C" w:rsidRPr="00F5744B">
              <w:rPr>
                <w:b/>
                <w:sz w:val="20"/>
                <w:szCs w:val="20"/>
              </w:rPr>
              <w:t>Ć</w:t>
            </w:r>
            <w:r w:rsidRPr="00F5744B">
              <w:rPr>
                <w:b/>
                <w:sz w:val="20"/>
                <w:szCs w:val="20"/>
              </w:rPr>
              <w:t xml:space="preserve"> DYDAKTYCZNA</w:t>
            </w:r>
            <w:r w:rsidR="00DB4651" w:rsidRPr="00F5744B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8369" w:type="dxa"/>
          </w:tcPr>
          <w:p w14:paraId="0132EB08" w14:textId="77777777" w:rsidR="00010A5E" w:rsidRDefault="00010A5E" w:rsidP="003E286C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lang w:eastAsia="pl-PL" w:bidi="pl-PL"/>
              </w:rPr>
            </w:pPr>
          </w:p>
          <w:p w14:paraId="5DC846A2" w14:textId="77777777" w:rsidR="00010A5E" w:rsidRDefault="00010A5E" w:rsidP="003E286C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lang w:eastAsia="pl-PL" w:bidi="pl-PL"/>
              </w:rPr>
            </w:pPr>
          </w:p>
          <w:p w14:paraId="6CA017D1" w14:textId="196F4C21" w:rsidR="001173EE" w:rsidRDefault="003E286C" w:rsidP="003E286C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lastRenderedPageBreak/>
              <w:t xml:space="preserve">Ocenę pozytywną z działalności dydaktycznej otrzymuje pracownik badawczo-dydaktyczny, który zrealizuje </w:t>
            </w:r>
          </w:p>
          <w:p w14:paraId="673D2B74" w14:textId="6837EC05" w:rsidR="003E286C" w:rsidRPr="00DD7EE3" w:rsidRDefault="00ED5C5E" w:rsidP="000248C6">
            <w:pPr>
              <w:jc w:val="both"/>
              <w:rPr>
                <w:color w:val="000000" w:themeColor="text1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W KAŻDYM ROKU AKADEMICKIM CO NAJMNIEJ DWIE</w:t>
            </w:r>
            <w:r w:rsidR="003E286C">
              <w:rPr>
                <w:color w:val="000000"/>
                <w:lang w:eastAsia="pl-PL" w:bidi="pl-PL"/>
              </w:rPr>
              <w:t xml:space="preserve"> z aktywności określonych</w:t>
            </w:r>
            <w:r w:rsidR="003D62D9">
              <w:rPr>
                <w:color w:val="000000"/>
                <w:lang w:eastAsia="pl-PL" w:bidi="pl-PL"/>
              </w:rPr>
              <w:t xml:space="preserve"> </w:t>
            </w:r>
            <w:r w:rsidR="003D62D9" w:rsidRPr="000248C6">
              <w:rPr>
                <w:color w:val="000000"/>
                <w:lang w:eastAsia="pl-PL" w:bidi="pl-PL"/>
              </w:rPr>
              <w:t xml:space="preserve">na </w:t>
            </w:r>
            <w:r w:rsidR="003D62D9" w:rsidRPr="000248C6">
              <w:rPr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3D62D9" w:rsidRPr="000248C6">
              <w:rPr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0248C6">
              <w:rPr>
                <w:b/>
                <w:color w:val="000000"/>
                <w:u w:val="single"/>
                <w:lang w:eastAsia="pl-PL" w:bidi="pl-PL"/>
              </w:rPr>
              <w:t xml:space="preserve"> </w:t>
            </w:r>
            <w:r w:rsidR="000248C6">
              <w:rPr>
                <w:rFonts w:ascii="Times New Roman" w:hAnsi="Times New Roman" w:cs="Times New Roman"/>
                <w:color w:val="000000"/>
                <w:u w:val="single"/>
                <w:lang w:eastAsia="pl-PL" w:bidi="pl-PL"/>
              </w:rPr>
              <w:t>(</w:t>
            </w:r>
            <w:r w:rsidR="000248C6" w:rsidRPr="00153ABD">
              <w:t xml:space="preserve">§ 6 ust. 1 pkt </w:t>
            </w:r>
            <w:r w:rsidR="000248C6">
              <w:t xml:space="preserve">2, z zastrzeżeniem ust. </w:t>
            </w:r>
            <w:r w:rsidR="000248C6" w:rsidRPr="00DD7EE3">
              <w:rPr>
                <w:color w:val="000000" w:themeColor="text1"/>
              </w:rPr>
              <w:t>18</w:t>
            </w:r>
            <w:r w:rsidR="001F6A1F" w:rsidRPr="00DD7EE3">
              <w:rPr>
                <w:color w:val="000000" w:themeColor="text1"/>
              </w:rPr>
              <w:t xml:space="preserve"> (</w:t>
            </w:r>
            <w:r w:rsidR="001F6A1F" w:rsidRPr="00DD7EE3">
              <w:rPr>
                <w:i/>
                <w:color w:val="000000" w:themeColor="text1"/>
              </w:rPr>
              <w:t>zastrzeżenie dotyczy biologii</w:t>
            </w:r>
            <w:r w:rsidR="000248C6" w:rsidRPr="00DD7EE3">
              <w:rPr>
                <w:color w:val="000000" w:themeColor="text1"/>
              </w:rPr>
              <w:t>)</w:t>
            </w:r>
            <w:r w:rsidRPr="00DD7EE3">
              <w:rPr>
                <w:color w:val="000000" w:themeColor="text1"/>
                <w:lang w:eastAsia="pl-PL" w:bidi="pl-PL"/>
              </w:rPr>
              <w:t>:</w:t>
            </w:r>
          </w:p>
          <w:p w14:paraId="570ED2FB" w14:textId="77777777" w:rsidR="00ED5C5E" w:rsidRPr="00AC133B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prowadzenie zajęć dydaktycznych,</w:t>
            </w:r>
          </w:p>
          <w:p w14:paraId="6EC0D21B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  <w:jc w:val="both"/>
            </w:pPr>
            <w:r>
              <w:rPr>
                <w:color w:val="000000"/>
                <w:lang w:eastAsia="pl-PL" w:bidi="pl-PL"/>
              </w:rPr>
              <w:t>pełnienie funkcji promotora lub recenzenta prac dyplomowych,</w:t>
            </w:r>
          </w:p>
          <w:p w14:paraId="7649375D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  <w:jc w:val="both"/>
            </w:pPr>
            <w:r>
              <w:rPr>
                <w:color w:val="000000"/>
                <w:lang w:eastAsia="pl-PL" w:bidi="pl-PL"/>
              </w:rPr>
              <w:t>sprawowanie opieki naukowej nad studentami odbywającymi studia według indywidualnego toku studiów,</w:t>
            </w:r>
          </w:p>
          <w:p w14:paraId="71DDD7CE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  <w:jc w:val="both"/>
            </w:pPr>
            <w:r>
              <w:rPr>
                <w:color w:val="000000"/>
                <w:lang w:eastAsia="pl-PL" w:bidi="pl-PL"/>
              </w:rPr>
              <w:t>udział w kształceniu doktorantów,</w:t>
            </w:r>
          </w:p>
          <w:p w14:paraId="66ACDEC3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  <w:jc w:val="both"/>
            </w:pPr>
            <w:r>
              <w:rPr>
                <w:color w:val="000000"/>
                <w:lang w:eastAsia="pl-PL" w:bidi="pl-PL"/>
              </w:rPr>
              <w:t>wykonywanie innych zadań dydaktycznych niezbędnych dla prawidłowego funkcjonowania procesu dydaktycznego, opracowywanie lub aktualizowanie sylabusa przedmiotu/modułu, konsultacje,</w:t>
            </w:r>
          </w:p>
          <w:p w14:paraId="10EAD275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  <w:jc w:val="both"/>
            </w:pPr>
            <w:r>
              <w:rPr>
                <w:color w:val="000000"/>
                <w:lang w:eastAsia="pl-PL" w:bidi="pl-PL"/>
              </w:rPr>
              <w:t>zajęcia dydaktyczne przeprowadzone w innych szkołach wyższych lub jednostkach naukowych, w tym zagranicznych, w ramach umów o współpracy,</w:t>
            </w:r>
          </w:p>
          <w:p w14:paraId="1B989066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  <w:jc w:val="both"/>
            </w:pPr>
            <w:r>
              <w:rPr>
                <w:color w:val="000000"/>
                <w:lang w:eastAsia="pl-PL" w:bidi="pl-PL"/>
              </w:rPr>
              <w:t>opracowanie podręcznika akademickiego (skryptu), pomocy dydaktycznych (zestawów laboratoryjnych), kursów e-learningowych, poradników metodycznych, filmów naukowo-dydaktycznych,</w:t>
            </w:r>
          </w:p>
          <w:p w14:paraId="46E84DE1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  <w:jc w:val="both"/>
            </w:pPr>
            <w:r>
              <w:rPr>
                <w:color w:val="000000"/>
                <w:lang w:eastAsia="pl-PL" w:bidi="pl-PL"/>
              </w:rPr>
              <w:t>opracowanie i przeprowadzenie cyklu zajęć dydaktycznych w języku obcym, w tym opracowanie podręcznika akademickiego (skryptu) dla studentów zagranicznych,</w:t>
            </w:r>
          </w:p>
          <w:p w14:paraId="59008CC0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  <w:jc w:val="both"/>
            </w:pPr>
            <w:r>
              <w:rPr>
                <w:color w:val="000000"/>
                <w:lang w:eastAsia="pl-PL" w:bidi="pl-PL"/>
              </w:rPr>
              <w:t>udział w konferencjach dydaktycznych,</w:t>
            </w:r>
          </w:p>
          <w:p w14:paraId="05247DB1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</w:pPr>
            <w:r>
              <w:rPr>
                <w:color w:val="000000"/>
                <w:lang w:eastAsia="pl-PL" w:bidi="pl-PL"/>
              </w:rPr>
              <w:t>granty dydaktyczne - ubieganie się lub udział w realizacji,</w:t>
            </w:r>
          </w:p>
          <w:p w14:paraId="63F69DE8" w14:textId="77777777" w:rsidR="00ED5C5E" w:rsidRDefault="00ED5C5E" w:rsidP="00ED5C5E">
            <w:pPr>
              <w:pStyle w:val="Tekstpodstawowy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ind w:left="459" w:hanging="283"/>
            </w:pPr>
            <w:r>
              <w:rPr>
                <w:color w:val="000000"/>
                <w:lang w:eastAsia="pl-PL" w:bidi="pl-PL"/>
              </w:rPr>
              <w:t>krajowe lub zagraniczne staże naukowe lub dydaktyczne;</w:t>
            </w:r>
          </w:p>
          <w:p w14:paraId="30B8F940" w14:textId="77777777" w:rsidR="00CE1080" w:rsidRPr="00CE1080" w:rsidRDefault="00CE1080" w:rsidP="00CE1080">
            <w:pPr>
              <w:pStyle w:val="Tekstpodstawowy"/>
              <w:shd w:val="clear" w:color="auto" w:fill="auto"/>
              <w:tabs>
                <w:tab w:val="left" w:pos="422"/>
              </w:tabs>
              <w:jc w:val="center"/>
              <w:rPr>
                <w:b/>
              </w:rPr>
            </w:pPr>
          </w:p>
        </w:tc>
      </w:tr>
      <w:tr w:rsidR="00CE1080" w14:paraId="0C4A9995" w14:textId="77777777" w:rsidTr="00F051B0">
        <w:tc>
          <w:tcPr>
            <w:tcW w:w="1696" w:type="dxa"/>
            <w:vAlign w:val="center"/>
          </w:tcPr>
          <w:p w14:paraId="6007E6C6" w14:textId="720CA940" w:rsidR="00CE1080" w:rsidRPr="00F5744B" w:rsidRDefault="00CE1080" w:rsidP="00F051B0">
            <w:pPr>
              <w:pStyle w:val="Tekstpodstawowy"/>
              <w:shd w:val="clear" w:color="auto" w:fill="auto"/>
              <w:tabs>
                <w:tab w:val="left" w:pos="422"/>
              </w:tabs>
              <w:jc w:val="center"/>
              <w:rPr>
                <w:b/>
                <w:sz w:val="20"/>
                <w:szCs w:val="20"/>
              </w:rPr>
            </w:pPr>
            <w:r w:rsidRPr="00F5744B">
              <w:rPr>
                <w:b/>
                <w:sz w:val="20"/>
                <w:szCs w:val="20"/>
              </w:rPr>
              <w:lastRenderedPageBreak/>
              <w:t>DZIAŁALNOŚĆ ORGANIZACYJNA</w:t>
            </w:r>
            <w:r w:rsidR="00DB4651" w:rsidRPr="00F5744B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69" w:type="dxa"/>
          </w:tcPr>
          <w:p w14:paraId="2E082A92" w14:textId="77777777" w:rsidR="001173EE" w:rsidRDefault="003E286C" w:rsidP="003E286C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Ocenę pozytywną z działalności organizacyjnej otrzymuje pracownik badawczo- dydaktyczny, który zrealizuje </w:t>
            </w:r>
          </w:p>
          <w:p w14:paraId="1DADC449" w14:textId="78720A87" w:rsidR="00ED5C5E" w:rsidRPr="00DD7EE3" w:rsidRDefault="00ED5C5E" w:rsidP="00A04653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 w:themeColor="text1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W KAŻDYM ROKU AKADEMICKIM CO NAJMNIEJ JEDNĄ</w:t>
            </w:r>
            <w:r w:rsidR="003E286C">
              <w:rPr>
                <w:color w:val="000000"/>
                <w:lang w:eastAsia="pl-PL" w:bidi="pl-PL"/>
              </w:rPr>
              <w:t xml:space="preserve"> z aktywności określonych </w:t>
            </w:r>
            <w:r w:rsidR="003D62D9">
              <w:rPr>
                <w:color w:val="000000"/>
                <w:lang w:eastAsia="pl-PL" w:bidi="pl-PL"/>
              </w:rPr>
              <w:t xml:space="preserve">na </w:t>
            </w:r>
            <w:r w:rsidR="003D62D9" w:rsidRPr="003D62D9">
              <w:rPr>
                <w:b/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3D62D9" w:rsidRPr="003D62D9">
              <w:rPr>
                <w:b/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DB4651">
              <w:rPr>
                <w:b/>
                <w:color w:val="000000"/>
                <w:u w:val="single"/>
                <w:lang w:eastAsia="pl-PL" w:bidi="pl-PL"/>
              </w:rPr>
              <w:t xml:space="preserve"> </w:t>
            </w:r>
            <w:r w:rsidR="00DB4651">
              <w:rPr>
                <w:color w:val="000000"/>
                <w:u w:val="single"/>
                <w:lang w:eastAsia="pl-PL" w:bidi="pl-PL"/>
              </w:rPr>
              <w:t>(</w:t>
            </w:r>
            <w:r w:rsidR="00DB4651" w:rsidRPr="00153ABD">
              <w:t xml:space="preserve">§ 6 ust. 1 pkt </w:t>
            </w:r>
            <w:r w:rsidR="00DB4651">
              <w:t xml:space="preserve">3, z zastrzeżeniem ust. </w:t>
            </w:r>
            <w:r w:rsidR="00DB4651" w:rsidRPr="00DD7EE3">
              <w:rPr>
                <w:color w:val="000000" w:themeColor="text1"/>
              </w:rPr>
              <w:t>20</w:t>
            </w:r>
            <w:r w:rsidR="001F6A1F" w:rsidRPr="00DD7EE3">
              <w:rPr>
                <w:color w:val="000000" w:themeColor="text1"/>
              </w:rPr>
              <w:t xml:space="preserve"> (</w:t>
            </w:r>
            <w:r w:rsidR="001F6A1F" w:rsidRPr="00DD7EE3">
              <w:rPr>
                <w:i/>
                <w:color w:val="000000" w:themeColor="text1"/>
              </w:rPr>
              <w:t>zastrzeżenie dotyczy biologii</w:t>
            </w:r>
            <w:r w:rsidR="00DB4651" w:rsidRPr="00DD7EE3">
              <w:rPr>
                <w:color w:val="000000" w:themeColor="text1"/>
              </w:rPr>
              <w:t>)</w:t>
            </w:r>
            <w:r w:rsidR="00DB4651" w:rsidRPr="00DD7EE3">
              <w:rPr>
                <w:color w:val="000000" w:themeColor="text1"/>
                <w:lang w:eastAsia="pl-PL" w:bidi="pl-PL"/>
              </w:rPr>
              <w:t>:</w:t>
            </w:r>
          </w:p>
          <w:p w14:paraId="2E4FE449" w14:textId="77777777" w:rsidR="00ED5C5E" w:rsidRPr="0061028B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70"/>
                <w:tab w:val="left" w:pos="3427"/>
                <w:tab w:val="left" w:pos="8039"/>
              </w:tabs>
              <w:ind w:left="318" w:hanging="318"/>
              <w:jc w:val="both"/>
            </w:pPr>
            <w:r>
              <w:rPr>
                <w:color w:val="000000"/>
                <w:lang w:eastAsia="pl-PL" w:bidi="pl-PL"/>
              </w:rPr>
              <w:t>pełnienie funkcji prorektora/dziekana/prodziekana/kierownika jednostki/</w:t>
            </w:r>
            <w:r w:rsidRPr="0061028B">
              <w:rPr>
                <w:color w:val="000000"/>
                <w:lang w:eastAsia="pl-PL" w:bidi="pl-PL"/>
              </w:rPr>
              <w:t>kierownika studiów doktoranckich lub dyrektora szkoły doktorskiej, kierownika studiów podyplomowych, kierownika wewnętrznej jednostki organizacyjnej, pełnomocnika,</w:t>
            </w:r>
          </w:p>
          <w:p w14:paraId="49F58E19" w14:textId="77777777" w:rsidR="00ED5C5E" w:rsidRPr="0061028B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93"/>
                <w:tab w:val="left" w:pos="3427"/>
                <w:tab w:val="left" w:pos="8039"/>
              </w:tabs>
              <w:ind w:left="318" w:hanging="318"/>
              <w:jc w:val="both"/>
            </w:pPr>
            <w:r w:rsidRPr="0061028B">
              <w:rPr>
                <w:color w:val="000000"/>
                <w:lang w:eastAsia="pl-PL" w:bidi="pl-PL"/>
              </w:rPr>
              <w:t>udział w pracach senatu, rady uczelni, rady dyscypliny, rady wy działu/instytutu/filii,</w:t>
            </w:r>
          </w:p>
          <w:p w14:paraId="6C593D28" w14:textId="77777777" w:rsidR="00ED5C5E" w:rsidRPr="0061028B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93"/>
                <w:tab w:val="left" w:pos="3427"/>
                <w:tab w:val="left" w:pos="8039"/>
              </w:tabs>
              <w:ind w:left="318" w:hanging="318"/>
              <w:jc w:val="both"/>
            </w:pPr>
            <w:r w:rsidRPr="0061028B">
              <w:rPr>
                <w:color w:val="000000"/>
                <w:lang w:eastAsia="pl-PL" w:bidi="pl-PL"/>
              </w:rPr>
              <w:t>udział w pracach komisji (zespołów), radach powołanych przez senat, rektora, radę dyscypliny, radę wydziału, dziekana,</w:t>
            </w:r>
          </w:p>
          <w:p w14:paraId="368C0CD6" w14:textId="77777777" w:rsidR="00ED5C5E" w:rsidRPr="0061028B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70"/>
                <w:tab w:val="left" w:pos="3427"/>
                <w:tab w:val="left" w:pos="8039"/>
              </w:tabs>
              <w:ind w:left="318" w:hanging="318"/>
              <w:jc w:val="both"/>
            </w:pPr>
            <w:r w:rsidRPr="0061028B">
              <w:rPr>
                <w:color w:val="000000"/>
                <w:lang w:eastAsia="pl-PL" w:bidi="pl-PL"/>
              </w:rPr>
              <w:t>działalność popularyzatorska w zakresie upowszechniania wiedzy,</w:t>
            </w:r>
          </w:p>
          <w:p w14:paraId="35D53766" w14:textId="77777777" w:rsidR="00ED5C5E" w:rsidRPr="0061028B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70"/>
                <w:tab w:val="left" w:pos="3427"/>
                <w:tab w:val="left" w:pos="8039"/>
              </w:tabs>
              <w:ind w:left="318" w:hanging="318"/>
              <w:jc w:val="both"/>
            </w:pPr>
            <w:r w:rsidRPr="0061028B">
              <w:rPr>
                <w:color w:val="000000"/>
                <w:lang w:eastAsia="pl-PL" w:bidi="pl-PL"/>
              </w:rPr>
              <w:t>sprawowanie opieki nad kołami naukowymi,</w:t>
            </w:r>
          </w:p>
          <w:p w14:paraId="4FBB0CBC" w14:textId="77777777" w:rsidR="00ED5C5E" w:rsidRPr="0061028B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93"/>
                <w:tab w:val="left" w:pos="3427"/>
                <w:tab w:val="left" w:pos="8039"/>
              </w:tabs>
              <w:ind w:left="318" w:hanging="318"/>
              <w:jc w:val="both"/>
            </w:pPr>
            <w:r w:rsidRPr="0061028B">
              <w:rPr>
                <w:color w:val="000000"/>
                <w:lang w:eastAsia="pl-PL" w:bidi="pl-PL"/>
              </w:rPr>
              <w:t>organizacja partnerstwa jednostki organizacyjnej uczelni z innymi zagranicznymi uczelniami i jednostkami naukowymi, organizacja partnerstwa z instytucjami przemysłu i biznesu,</w:t>
            </w:r>
          </w:p>
          <w:p w14:paraId="55E4697A" w14:textId="77777777" w:rsidR="00ED5C5E" w:rsidRPr="0061028B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93"/>
                <w:tab w:val="left" w:pos="3427"/>
                <w:tab w:val="left" w:pos="8039"/>
              </w:tabs>
              <w:ind w:left="318" w:hanging="318"/>
              <w:jc w:val="both"/>
            </w:pPr>
            <w:r w:rsidRPr="0061028B">
              <w:rPr>
                <w:color w:val="000000"/>
                <w:lang w:eastAsia="pl-PL" w:bidi="pl-PL"/>
              </w:rPr>
              <w:t>sprawowanie opieki nad gośćmi jednostek organizacyjnych Uniwersytetu w Białymstoku,</w:t>
            </w:r>
          </w:p>
          <w:p w14:paraId="36AF5DB7" w14:textId="77777777" w:rsidR="00ED5C5E" w:rsidRPr="0061028B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70"/>
                <w:tab w:val="left" w:pos="3427"/>
                <w:tab w:val="left" w:pos="8039"/>
              </w:tabs>
              <w:ind w:left="318" w:hanging="318"/>
              <w:jc w:val="both"/>
            </w:pPr>
            <w:r w:rsidRPr="0061028B">
              <w:rPr>
                <w:color w:val="000000"/>
                <w:lang w:eastAsia="pl-PL" w:bidi="pl-PL"/>
              </w:rPr>
              <w:t>sprawowanie funkcji opiekuna roku lub opiekuna praktyk,</w:t>
            </w:r>
          </w:p>
          <w:p w14:paraId="00AAFAA5" w14:textId="77777777" w:rsidR="00ED5C5E" w:rsidRPr="0061028B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93"/>
                <w:tab w:val="left" w:pos="3427"/>
                <w:tab w:val="left" w:pos="8039"/>
              </w:tabs>
              <w:ind w:left="318" w:hanging="318"/>
              <w:jc w:val="both"/>
            </w:pPr>
            <w:r w:rsidRPr="0061028B">
              <w:rPr>
                <w:color w:val="000000"/>
                <w:lang w:eastAsia="pl-PL" w:bidi="pl-PL"/>
              </w:rPr>
              <w:t>organizacja lub współorganizacja konferencji krajowych, w których wzięli udział przedstawiciele z różnych jednostek naukowych,</w:t>
            </w:r>
          </w:p>
          <w:p w14:paraId="3A5E3228" w14:textId="77777777" w:rsidR="00ED5C5E" w:rsidRPr="00ED5C5E" w:rsidRDefault="00ED5C5E" w:rsidP="00ED5C5E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93"/>
                <w:tab w:val="left" w:pos="3427"/>
                <w:tab w:val="left" w:pos="8039"/>
              </w:tabs>
              <w:ind w:left="318" w:hanging="318"/>
              <w:jc w:val="both"/>
            </w:pPr>
            <w:r w:rsidRPr="0061028B">
              <w:rPr>
                <w:color w:val="000000"/>
                <w:lang w:eastAsia="pl-PL" w:bidi="pl-PL"/>
              </w:rPr>
              <w:lastRenderedPageBreak/>
              <w:t>organizacja lub współorganizacja konferencji międzynarodowych, w których co najmniej 1/3 czynnych uczestników prezentujących referaty reprezentowała zagraniczne ośrodki naukowe,</w:t>
            </w:r>
          </w:p>
          <w:p w14:paraId="220DF3B1" w14:textId="45EF6657" w:rsidR="00CE1080" w:rsidRPr="00CE1080" w:rsidRDefault="00ED5C5E" w:rsidP="00321C24">
            <w:pPr>
              <w:pStyle w:val="Tekstpodstawowy"/>
              <w:numPr>
                <w:ilvl w:val="0"/>
                <w:numId w:val="4"/>
              </w:numPr>
              <w:shd w:val="clear" w:color="auto" w:fill="auto"/>
              <w:tabs>
                <w:tab w:val="left" w:pos="1293"/>
                <w:tab w:val="left" w:pos="3427"/>
                <w:tab w:val="left" w:pos="8039"/>
              </w:tabs>
              <w:ind w:left="318" w:hanging="318"/>
              <w:jc w:val="both"/>
              <w:rPr>
                <w:b/>
              </w:rPr>
            </w:pPr>
            <w:r w:rsidRPr="00ED5C5E">
              <w:rPr>
                <w:color w:val="000000"/>
                <w:lang w:eastAsia="pl-PL" w:bidi="pl-PL"/>
              </w:rPr>
              <w:t xml:space="preserve">inne realizowane zadania (np. udział w szkoleniach doskonalących przygotowanie nauczyciela akademickiego do wykonywania zadań w procesie dydaktycznym, ubiegania się o granty, zarządzania prawami do wyników działalności naukowej lub </w:t>
            </w:r>
            <w:r w:rsidRPr="00ED5C5E">
              <w:rPr>
                <w:color w:val="000000"/>
                <w:lang w:bidi="en-US"/>
              </w:rPr>
              <w:t xml:space="preserve">know-how </w:t>
            </w:r>
            <w:r w:rsidRPr="00ED5C5E">
              <w:rPr>
                <w:color w:val="000000"/>
                <w:lang w:eastAsia="pl-PL" w:bidi="pl-PL"/>
              </w:rPr>
              <w:t>i komercjalizacji wyników działalności naukowej);</w:t>
            </w:r>
          </w:p>
        </w:tc>
      </w:tr>
    </w:tbl>
    <w:p w14:paraId="34F3BF35" w14:textId="75AAFE42" w:rsidR="003D62D9" w:rsidRDefault="003D62D9" w:rsidP="00CE1080">
      <w:pPr>
        <w:pStyle w:val="Tekstpodstawowy"/>
        <w:shd w:val="clear" w:color="auto" w:fill="auto"/>
        <w:tabs>
          <w:tab w:val="left" w:pos="422"/>
        </w:tabs>
        <w:jc w:val="both"/>
      </w:pPr>
    </w:p>
    <w:p w14:paraId="3BE92143" w14:textId="79ADE7C5" w:rsidR="00224458" w:rsidRDefault="00224458">
      <w:pPr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CE1080" w14:paraId="24572A29" w14:textId="77777777" w:rsidTr="00224458">
        <w:tc>
          <w:tcPr>
            <w:tcW w:w="10065" w:type="dxa"/>
            <w:gridSpan w:val="2"/>
          </w:tcPr>
          <w:p w14:paraId="05FB167F" w14:textId="30763DF2" w:rsidR="003E286C" w:rsidRDefault="00CE1080" w:rsidP="003E286C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</w:pPr>
            <w:r w:rsidRPr="003E286C">
              <w:rPr>
                <w:b/>
                <w:sz w:val="28"/>
                <w:szCs w:val="28"/>
              </w:rPr>
              <w:lastRenderedPageBreak/>
              <w:t>PRACOWNIK DYDAKTYCZNY</w:t>
            </w:r>
            <w:r w:rsidR="008A24B1">
              <w:rPr>
                <w:rStyle w:val="Odwoanieprzypisudolnego"/>
                <w:b/>
                <w:sz w:val="28"/>
                <w:szCs w:val="28"/>
              </w:rPr>
              <w:footnoteReference w:id="4"/>
            </w:r>
          </w:p>
          <w:p w14:paraId="228C9568" w14:textId="77777777" w:rsidR="002A166B" w:rsidRPr="004C3945" w:rsidRDefault="002A166B" w:rsidP="002A166B">
            <w:pPr>
              <w:pStyle w:val="Tekstpodstawowy"/>
              <w:shd w:val="clear" w:color="auto" w:fill="auto"/>
              <w:tabs>
                <w:tab w:val="left" w:pos="406"/>
              </w:tabs>
              <w:spacing w:line="266" w:lineRule="auto"/>
              <w:jc w:val="both"/>
            </w:pPr>
            <w:r w:rsidRPr="004C3945">
              <w:t>Ocenę pozytywną otrzymuje pracownik dydaktyczny zatrudniony na stanowisku profesora, profesora uczelni, adiunkta, asystenta, lektora, instruktora, starszego wykładowcy i wykładowcy, który uzyskał pozytywną ocenę we wszystkich obszarach działalności:</w:t>
            </w:r>
          </w:p>
          <w:p w14:paraId="064C781F" w14:textId="77777777" w:rsidR="002A166B" w:rsidRPr="004C3945" w:rsidRDefault="002A166B" w:rsidP="002A166B">
            <w:pPr>
              <w:pStyle w:val="Tekstpodstawowy"/>
              <w:numPr>
                <w:ilvl w:val="0"/>
                <w:numId w:val="22"/>
              </w:numPr>
              <w:shd w:val="clear" w:color="auto" w:fill="auto"/>
              <w:tabs>
                <w:tab w:val="left" w:pos="406"/>
              </w:tabs>
              <w:spacing w:line="266" w:lineRule="auto"/>
              <w:jc w:val="both"/>
            </w:pPr>
            <w:r w:rsidRPr="004C3945">
              <w:t>dydaktycznej,</w:t>
            </w:r>
          </w:p>
          <w:p w14:paraId="3EA8FFB9" w14:textId="001B6A58" w:rsidR="002A166B" w:rsidRDefault="002A166B" w:rsidP="002A166B">
            <w:pPr>
              <w:pStyle w:val="Tekstpodstawowy"/>
              <w:numPr>
                <w:ilvl w:val="0"/>
                <w:numId w:val="22"/>
              </w:numPr>
              <w:shd w:val="clear" w:color="auto" w:fill="auto"/>
              <w:tabs>
                <w:tab w:val="left" w:pos="406"/>
              </w:tabs>
              <w:spacing w:line="266" w:lineRule="auto"/>
              <w:jc w:val="both"/>
            </w:pPr>
            <w:r w:rsidRPr="004C3945">
              <w:t>organizacyjnej,</w:t>
            </w:r>
          </w:p>
          <w:p w14:paraId="0F379833" w14:textId="76397A12" w:rsidR="002A166B" w:rsidRDefault="00596864" w:rsidP="00596864">
            <w:pPr>
              <w:pStyle w:val="Tekstpodstawowy"/>
              <w:numPr>
                <w:ilvl w:val="0"/>
                <w:numId w:val="22"/>
              </w:numPr>
              <w:shd w:val="clear" w:color="auto" w:fill="auto"/>
              <w:tabs>
                <w:tab w:val="left" w:pos="406"/>
              </w:tabs>
              <w:spacing w:line="266" w:lineRule="auto"/>
              <w:jc w:val="both"/>
            </w:pPr>
            <w:r w:rsidRPr="00596864">
              <w:t>ocenę przedstawioną</w:t>
            </w:r>
            <w:r w:rsidRPr="00A50016">
              <w:t xml:space="preserve"> przez studentów i doktorantów, tj. przy dokonywaniu oceny okresowej nauczyciela akademickiego uwzględnia się ocenę nauczyciela akademickiego w zakresie wypełniania przez niego obowiązków związanych z kształceniem, dokonaną co najmniej raz w roku akademickim przez studentów i doktorantów. Komisja uwzględnia wyniki oceny przeprowadzanej w okresie od ostatniej oceny okresowej, jeśli oceny dokonało co najmniej 25% studentów i doktorantów przypisanych do danych zajęć. Zasady dokonywania oceny określa rektor odrębnym zarządzeniem.</w:t>
            </w:r>
          </w:p>
          <w:p w14:paraId="0A737642" w14:textId="77777777" w:rsidR="00321C24" w:rsidRDefault="00321C24" w:rsidP="00321C24">
            <w:pPr>
              <w:pStyle w:val="Tekstpodstawowy"/>
              <w:shd w:val="clear" w:color="auto" w:fill="auto"/>
              <w:tabs>
                <w:tab w:val="left" w:pos="820"/>
              </w:tabs>
              <w:ind w:left="873"/>
              <w:jc w:val="both"/>
            </w:pPr>
            <w:r>
              <w:t>ORAZ</w:t>
            </w:r>
          </w:p>
          <w:p w14:paraId="0A8C6D97" w14:textId="77777777" w:rsidR="00321C24" w:rsidRDefault="00321C24" w:rsidP="003A7F0E">
            <w:pPr>
              <w:pStyle w:val="Tekstpodstawowy"/>
              <w:shd w:val="clear" w:color="auto" w:fill="auto"/>
              <w:tabs>
                <w:tab w:val="left" w:pos="820"/>
              </w:tabs>
              <w:ind w:left="873" w:hanging="132"/>
              <w:jc w:val="both"/>
            </w:pPr>
            <w:r>
              <w:t xml:space="preserve">Przestrzega prawa autorskiego i praw pokrewnych oraz prawa własności przemysłowe </w:t>
            </w:r>
          </w:p>
          <w:p w14:paraId="0C9AA922" w14:textId="579F229E" w:rsidR="00CE1080" w:rsidRDefault="00321C24" w:rsidP="00321C24">
            <w:pPr>
              <w:pStyle w:val="Tekstpodstawowy"/>
              <w:shd w:val="clear" w:color="auto" w:fill="auto"/>
              <w:tabs>
                <w:tab w:val="left" w:pos="820"/>
              </w:tabs>
              <w:ind w:left="873"/>
              <w:jc w:val="both"/>
              <w:rPr>
                <w:b/>
                <w:sz w:val="36"/>
                <w:szCs w:val="36"/>
              </w:rPr>
            </w:pPr>
            <w:r>
              <w:t xml:space="preserve">i podnosi kompetencje zawodowe </w:t>
            </w:r>
            <w:r w:rsidRPr="00A50016">
              <w:t>.</w:t>
            </w:r>
          </w:p>
        </w:tc>
      </w:tr>
      <w:tr w:rsidR="00CE1080" w14:paraId="76BD9802" w14:textId="77777777" w:rsidTr="00F051B0">
        <w:tc>
          <w:tcPr>
            <w:tcW w:w="1702" w:type="dxa"/>
            <w:vAlign w:val="center"/>
          </w:tcPr>
          <w:p w14:paraId="66F33FEB" w14:textId="77777777" w:rsidR="002A166B" w:rsidRDefault="002A166B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</w:rPr>
            </w:pPr>
          </w:p>
          <w:p w14:paraId="3EF93233" w14:textId="373AD467" w:rsidR="00CE1080" w:rsidRPr="00224458" w:rsidRDefault="00CE108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4458">
              <w:rPr>
                <w:b/>
                <w:sz w:val="20"/>
                <w:szCs w:val="20"/>
              </w:rPr>
              <w:t>DZIAŁALNOŚ</w:t>
            </w:r>
            <w:r w:rsidR="003E286C" w:rsidRPr="00224458">
              <w:rPr>
                <w:b/>
                <w:sz w:val="20"/>
                <w:szCs w:val="20"/>
              </w:rPr>
              <w:t>Ć</w:t>
            </w:r>
            <w:r w:rsidRPr="00224458">
              <w:rPr>
                <w:b/>
                <w:sz w:val="20"/>
                <w:szCs w:val="20"/>
              </w:rPr>
              <w:t xml:space="preserve"> DYDAKTYCZNA</w:t>
            </w:r>
          </w:p>
        </w:tc>
        <w:tc>
          <w:tcPr>
            <w:tcW w:w="8363" w:type="dxa"/>
          </w:tcPr>
          <w:p w14:paraId="0228DCB7" w14:textId="77777777" w:rsidR="004C3945" w:rsidRPr="004C3945" w:rsidRDefault="004C3945" w:rsidP="00631AF4">
            <w:pPr>
              <w:pStyle w:val="Tekstpodstawowy"/>
              <w:shd w:val="clear" w:color="auto" w:fill="auto"/>
              <w:tabs>
                <w:tab w:val="left" w:pos="406"/>
              </w:tabs>
              <w:spacing w:line="266" w:lineRule="auto"/>
              <w:jc w:val="both"/>
              <w:rPr>
                <w:color w:val="000000"/>
                <w:lang w:eastAsia="pl-PL" w:bidi="pl-PL"/>
              </w:rPr>
            </w:pPr>
          </w:p>
          <w:p w14:paraId="3CAF1BB4" w14:textId="61CFF64D" w:rsidR="00A91F2E" w:rsidRPr="004C3945" w:rsidRDefault="00631AF4" w:rsidP="00631AF4">
            <w:pPr>
              <w:pStyle w:val="Tekstpodstawowy"/>
              <w:shd w:val="clear" w:color="auto" w:fill="auto"/>
              <w:tabs>
                <w:tab w:val="left" w:pos="406"/>
              </w:tabs>
              <w:spacing w:line="266" w:lineRule="auto"/>
              <w:jc w:val="both"/>
              <w:rPr>
                <w:color w:val="000000"/>
                <w:lang w:eastAsia="pl-PL" w:bidi="pl-PL"/>
              </w:rPr>
            </w:pPr>
            <w:r w:rsidRPr="004C3945">
              <w:rPr>
                <w:color w:val="000000"/>
                <w:lang w:eastAsia="pl-PL" w:bidi="pl-PL"/>
              </w:rPr>
              <w:t xml:space="preserve">Ocenę pozytywną z działalności dydaktycznej otrzymuje pracownik dydaktyczny, który zrealizował </w:t>
            </w:r>
          </w:p>
          <w:p w14:paraId="4A5C2FC6" w14:textId="30D29A71" w:rsidR="006147D5" w:rsidRPr="00DD7EE3" w:rsidRDefault="00A91F2E" w:rsidP="00631AF4">
            <w:pPr>
              <w:pStyle w:val="Tekstpodstawowy"/>
              <w:shd w:val="clear" w:color="auto" w:fill="auto"/>
              <w:tabs>
                <w:tab w:val="left" w:pos="406"/>
              </w:tabs>
              <w:spacing w:line="266" w:lineRule="auto"/>
              <w:jc w:val="both"/>
              <w:rPr>
                <w:b/>
                <w:color w:val="000000"/>
                <w:lang w:eastAsia="pl-PL" w:bidi="pl-PL"/>
              </w:rPr>
            </w:pPr>
            <w:r w:rsidRPr="004C3945">
              <w:rPr>
                <w:color w:val="000000"/>
                <w:lang w:eastAsia="pl-PL" w:bidi="pl-PL"/>
              </w:rPr>
              <w:t xml:space="preserve">W KAŻDYM ROKU AKADEMICKIM </w:t>
            </w:r>
            <w:r w:rsidR="00F025A9" w:rsidRPr="00CA2C89">
              <w:rPr>
                <w:b/>
                <w:color w:val="000000"/>
                <w:lang w:eastAsia="pl-PL" w:bidi="pl-PL"/>
              </w:rPr>
              <w:t>CO NAJMNIEJ DWIE</w:t>
            </w:r>
            <w:r w:rsidR="00F025A9" w:rsidRPr="004C3945">
              <w:rPr>
                <w:color w:val="000000"/>
                <w:lang w:eastAsia="pl-PL" w:bidi="pl-PL"/>
              </w:rPr>
              <w:t xml:space="preserve"> Z AKTYWNOŚCI </w:t>
            </w:r>
            <w:r w:rsidR="00631AF4" w:rsidRPr="004C3945">
              <w:rPr>
                <w:color w:val="000000"/>
                <w:lang w:eastAsia="pl-PL" w:bidi="pl-PL"/>
              </w:rPr>
              <w:t xml:space="preserve">określonych odpowiednio </w:t>
            </w:r>
            <w:r w:rsidR="003D62D9" w:rsidRPr="004C3945">
              <w:rPr>
                <w:color w:val="000000"/>
                <w:lang w:eastAsia="pl-PL" w:bidi="pl-PL"/>
              </w:rPr>
              <w:t xml:space="preserve">na </w:t>
            </w:r>
            <w:r w:rsidR="003D62D9" w:rsidRPr="00DD7EE3">
              <w:rPr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3D62D9" w:rsidRPr="00DD7EE3">
              <w:rPr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2C69B5" w:rsidRPr="00DD7EE3">
              <w:rPr>
                <w:b/>
                <w:color w:val="000000"/>
                <w:lang w:eastAsia="pl-PL" w:bidi="pl-PL"/>
              </w:rPr>
              <w:t xml:space="preserve"> </w:t>
            </w:r>
            <w:r w:rsidR="00DD7EE3" w:rsidRPr="00DD7EE3">
              <w:rPr>
                <w:color w:val="000000"/>
                <w:lang w:eastAsia="pl-PL" w:bidi="pl-PL"/>
              </w:rPr>
              <w:t>(§ 6 ust. 1 pkt 2, lit. a – f,  i – k)</w:t>
            </w:r>
            <w:r w:rsidR="006147D5" w:rsidRPr="00DD7EE3">
              <w:rPr>
                <w:b/>
                <w:color w:val="000000"/>
                <w:lang w:eastAsia="pl-PL" w:bidi="pl-PL"/>
              </w:rPr>
              <w:t>:</w:t>
            </w:r>
          </w:p>
          <w:p w14:paraId="4DA19F83" w14:textId="77777777" w:rsidR="006147D5" w:rsidRPr="004C3945" w:rsidRDefault="006147D5" w:rsidP="00010A5E">
            <w:pPr>
              <w:pStyle w:val="Tekstpodstawowy"/>
              <w:numPr>
                <w:ilvl w:val="0"/>
                <w:numId w:val="16"/>
              </w:numPr>
              <w:shd w:val="clear" w:color="auto" w:fill="auto"/>
              <w:tabs>
                <w:tab w:val="left" w:pos="605"/>
              </w:tabs>
              <w:ind w:left="605" w:hanging="425"/>
              <w:jc w:val="both"/>
            </w:pPr>
            <w:r w:rsidRPr="004C3945">
              <w:t>prowadzenie zajęć dydaktycznych,</w:t>
            </w:r>
          </w:p>
          <w:p w14:paraId="4C714399" w14:textId="77777777" w:rsidR="006147D5" w:rsidRPr="004C3945" w:rsidRDefault="006147D5" w:rsidP="00010A5E">
            <w:pPr>
              <w:pStyle w:val="Tekstpodstawowy"/>
              <w:numPr>
                <w:ilvl w:val="0"/>
                <w:numId w:val="16"/>
              </w:numPr>
              <w:shd w:val="clear" w:color="auto" w:fill="auto"/>
              <w:tabs>
                <w:tab w:val="left" w:pos="605"/>
              </w:tabs>
              <w:ind w:left="605" w:hanging="425"/>
              <w:jc w:val="both"/>
            </w:pPr>
            <w:r w:rsidRPr="004C3945">
              <w:t>pełnienie funkcji promotora lub recenzenta prac dyplomowych,</w:t>
            </w:r>
          </w:p>
          <w:p w14:paraId="303B2AB6" w14:textId="77777777" w:rsidR="006147D5" w:rsidRPr="004C3945" w:rsidRDefault="006147D5" w:rsidP="00010A5E">
            <w:pPr>
              <w:pStyle w:val="Tekstpodstawowy"/>
              <w:numPr>
                <w:ilvl w:val="0"/>
                <w:numId w:val="16"/>
              </w:numPr>
              <w:shd w:val="clear" w:color="auto" w:fill="auto"/>
              <w:tabs>
                <w:tab w:val="left" w:pos="605"/>
              </w:tabs>
              <w:ind w:left="605" w:hanging="425"/>
              <w:jc w:val="both"/>
            </w:pPr>
            <w:r w:rsidRPr="004C3945">
              <w:t>sprawowanie opieki naukowej nad studentami odbywającymi studia według indywidualnego toku studiów,</w:t>
            </w:r>
          </w:p>
          <w:p w14:paraId="68E251B2" w14:textId="77777777" w:rsidR="006147D5" w:rsidRPr="004C3945" w:rsidRDefault="006147D5" w:rsidP="00010A5E">
            <w:pPr>
              <w:pStyle w:val="Tekstpodstawowy"/>
              <w:numPr>
                <w:ilvl w:val="0"/>
                <w:numId w:val="16"/>
              </w:numPr>
              <w:shd w:val="clear" w:color="auto" w:fill="auto"/>
              <w:tabs>
                <w:tab w:val="left" w:pos="605"/>
              </w:tabs>
              <w:ind w:left="605" w:hanging="425"/>
              <w:jc w:val="both"/>
            </w:pPr>
            <w:r w:rsidRPr="004C3945">
              <w:t>udział w kształceniu doktorantów,</w:t>
            </w:r>
          </w:p>
          <w:p w14:paraId="4D6501BD" w14:textId="77777777" w:rsidR="006147D5" w:rsidRPr="004C3945" w:rsidRDefault="006147D5" w:rsidP="00010A5E">
            <w:pPr>
              <w:pStyle w:val="Tekstpodstawowy"/>
              <w:numPr>
                <w:ilvl w:val="0"/>
                <w:numId w:val="16"/>
              </w:numPr>
              <w:shd w:val="clear" w:color="auto" w:fill="auto"/>
              <w:tabs>
                <w:tab w:val="left" w:pos="605"/>
              </w:tabs>
              <w:ind w:left="605" w:hanging="425"/>
              <w:jc w:val="both"/>
            </w:pPr>
            <w:r w:rsidRPr="004C3945">
              <w:t>wykonywanie innych zadań dydaktycznych niezbędnych dla prawidłowego funkcjonowania procesu dydaktycznego, opracowywanie lub aktualizowanie sylabusa przedmiotu/modułu, konsultacje,</w:t>
            </w:r>
          </w:p>
          <w:p w14:paraId="370094F7" w14:textId="513DF6E1" w:rsidR="006147D5" w:rsidRDefault="006147D5" w:rsidP="00010A5E">
            <w:pPr>
              <w:pStyle w:val="Tekstpodstawowy"/>
              <w:numPr>
                <w:ilvl w:val="0"/>
                <w:numId w:val="16"/>
              </w:numPr>
              <w:shd w:val="clear" w:color="auto" w:fill="auto"/>
              <w:tabs>
                <w:tab w:val="left" w:pos="605"/>
              </w:tabs>
              <w:ind w:left="605" w:hanging="425"/>
              <w:jc w:val="both"/>
            </w:pPr>
            <w:r w:rsidRPr="004C3945">
              <w:t>zajęcia dydaktyczne przeprowadzone w innych szkołach wyższych lub jednostkach naukowych, w tym zagranicznych, w ramach umów o współpracy,</w:t>
            </w:r>
          </w:p>
          <w:p w14:paraId="0DD695FC" w14:textId="77777777" w:rsidR="005E71B4" w:rsidRDefault="005E71B4" w:rsidP="00010A5E">
            <w:pPr>
              <w:pStyle w:val="Tekstpodstawowy"/>
              <w:shd w:val="clear" w:color="auto" w:fill="auto"/>
              <w:tabs>
                <w:tab w:val="left" w:pos="605"/>
              </w:tabs>
              <w:ind w:left="605" w:hanging="425"/>
              <w:jc w:val="both"/>
            </w:pPr>
          </w:p>
          <w:p w14:paraId="566A9511" w14:textId="17979E98" w:rsidR="006147D5" w:rsidRPr="004C3945" w:rsidRDefault="006147D5" w:rsidP="00010A5E">
            <w:pPr>
              <w:pStyle w:val="Tekstpodstawowy"/>
              <w:numPr>
                <w:ilvl w:val="0"/>
                <w:numId w:val="27"/>
              </w:numPr>
              <w:shd w:val="clear" w:color="auto" w:fill="auto"/>
              <w:tabs>
                <w:tab w:val="left" w:pos="605"/>
              </w:tabs>
              <w:ind w:left="605" w:hanging="425"/>
              <w:jc w:val="both"/>
            </w:pPr>
            <w:r w:rsidRPr="004C3945">
              <w:t>udział w konferencjach dydaktycznych,</w:t>
            </w:r>
          </w:p>
          <w:p w14:paraId="51E58CC9" w14:textId="37641E71" w:rsidR="006147D5" w:rsidRPr="004C3945" w:rsidRDefault="006147D5" w:rsidP="00010A5E">
            <w:pPr>
              <w:pStyle w:val="Tekstpodstawowy"/>
              <w:numPr>
                <w:ilvl w:val="0"/>
                <w:numId w:val="27"/>
              </w:numPr>
              <w:shd w:val="clear" w:color="auto" w:fill="auto"/>
              <w:tabs>
                <w:tab w:val="left" w:pos="605"/>
              </w:tabs>
              <w:ind w:left="605" w:hanging="425"/>
            </w:pPr>
            <w:r w:rsidRPr="004C3945">
              <w:t>granty dydaktyczne - ubieganie się lub   udział w realizacji,</w:t>
            </w:r>
          </w:p>
          <w:p w14:paraId="6E56CC2A" w14:textId="77777777" w:rsidR="006147D5" w:rsidRPr="004C3945" w:rsidRDefault="006147D5" w:rsidP="00010A5E">
            <w:pPr>
              <w:pStyle w:val="Tekstpodstawowy"/>
              <w:numPr>
                <w:ilvl w:val="0"/>
                <w:numId w:val="27"/>
              </w:numPr>
              <w:shd w:val="clear" w:color="auto" w:fill="auto"/>
              <w:tabs>
                <w:tab w:val="left" w:pos="605"/>
              </w:tabs>
              <w:ind w:left="605" w:hanging="425"/>
            </w:pPr>
            <w:r w:rsidRPr="004C3945">
              <w:t>krajowe lub zagraniczne staże naukowe lub dydaktyczne;</w:t>
            </w:r>
          </w:p>
          <w:p w14:paraId="2537C7A8" w14:textId="77777777" w:rsidR="006147D5" w:rsidRPr="004C3945" w:rsidRDefault="006147D5" w:rsidP="006147D5">
            <w:pPr>
              <w:pStyle w:val="Tekstpodstawowy"/>
              <w:shd w:val="clear" w:color="auto" w:fill="auto"/>
              <w:tabs>
                <w:tab w:val="left" w:pos="1264"/>
              </w:tabs>
              <w:jc w:val="both"/>
            </w:pPr>
          </w:p>
          <w:p w14:paraId="26CDA28C" w14:textId="0E4AB70E" w:rsidR="00CE1080" w:rsidRPr="004C3945" w:rsidRDefault="00631AF4" w:rsidP="003759E1">
            <w:pPr>
              <w:pStyle w:val="Tekstpodstawowy"/>
              <w:shd w:val="clear" w:color="auto" w:fill="auto"/>
              <w:tabs>
                <w:tab w:val="left" w:pos="406"/>
              </w:tabs>
              <w:spacing w:line="266" w:lineRule="auto"/>
              <w:jc w:val="both"/>
              <w:rPr>
                <w:b/>
                <w:color w:val="000000"/>
                <w:u w:val="single"/>
                <w:lang w:eastAsia="pl-PL" w:bidi="pl-PL"/>
              </w:rPr>
            </w:pPr>
            <w:r w:rsidRPr="004C3945">
              <w:rPr>
                <w:color w:val="000000"/>
                <w:lang w:eastAsia="pl-PL" w:bidi="pl-PL"/>
              </w:rPr>
              <w:t xml:space="preserve">oraz </w:t>
            </w:r>
            <w:r w:rsidR="003759E1" w:rsidRPr="004C3945">
              <w:rPr>
                <w:color w:val="000000"/>
                <w:lang w:eastAsia="pl-PL" w:bidi="pl-PL"/>
              </w:rPr>
              <w:t xml:space="preserve">W OKRESIE CZTERECH LAT AKADEMICKICH </w:t>
            </w:r>
            <w:r w:rsidR="003759E1" w:rsidRPr="00CA2C89">
              <w:rPr>
                <w:b/>
                <w:color w:val="000000"/>
                <w:lang w:eastAsia="pl-PL" w:bidi="pl-PL"/>
              </w:rPr>
              <w:t>JEDNĄ</w:t>
            </w:r>
            <w:r w:rsidR="003759E1" w:rsidRPr="004C3945">
              <w:rPr>
                <w:color w:val="000000"/>
                <w:lang w:eastAsia="pl-PL" w:bidi="pl-PL"/>
              </w:rPr>
              <w:t xml:space="preserve"> Z AKTYWNOŚCI</w:t>
            </w:r>
            <w:r w:rsidRPr="004C3945">
              <w:rPr>
                <w:color w:val="000000"/>
                <w:lang w:eastAsia="pl-PL" w:bidi="pl-PL"/>
              </w:rPr>
              <w:t xml:space="preserve">, o których mowa </w:t>
            </w:r>
            <w:r w:rsidR="003D62D9" w:rsidRPr="004C3945">
              <w:rPr>
                <w:color w:val="000000"/>
                <w:lang w:eastAsia="pl-PL" w:bidi="pl-PL"/>
              </w:rPr>
              <w:t xml:space="preserve">na </w:t>
            </w:r>
            <w:r w:rsidR="003D62D9" w:rsidRPr="00DD7EE3">
              <w:rPr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3D62D9" w:rsidRPr="00DD7EE3">
              <w:rPr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DD7EE3" w:rsidRPr="00DD7EE3">
              <w:rPr>
                <w:color w:val="000000"/>
                <w:u w:val="single"/>
                <w:lang w:eastAsia="pl-PL" w:bidi="pl-PL"/>
              </w:rPr>
              <w:t xml:space="preserve"> (§ 6 ust.</w:t>
            </w:r>
            <w:r w:rsidR="00DD7EE3" w:rsidRPr="00DD7EE3">
              <w:rPr>
                <w:color w:val="000000"/>
                <w:lang w:eastAsia="pl-PL" w:bidi="pl-PL"/>
              </w:rPr>
              <w:t xml:space="preserve"> 1 pkt 2, lit.</w:t>
            </w:r>
            <w:r w:rsidR="00DD7EE3">
              <w:rPr>
                <w:color w:val="000000"/>
                <w:lang w:eastAsia="pl-PL" w:bidi="pl-PL"/>
              </w:rPr>
              <w:t xml:space="preserve"> g – h)</w:t>
            </w:r>
            <w:r w:rsidR="006147D5" w:rsidRPr="004C3945">
              <w:rPr>
                <w:b/>
                <w:color w:val="000000"/>
                <w:u w:val="single"/>
                <w:lang w:eastAsia="pl-PL" w:bidi="pl-PL"/>
              </w:rPr>
              <w:t>:</w:t>
            </w:r>
          </w:p>
          <w:p w14:paraId="52CFEB4B" w14:textId="7B839142" w:rsidR="006147D5" w:rsidRPr="004C3945" w:rsidRDefault="006147D5" w:rsidP="00010A5E">
            <w:pPr>
              <w:pStyle w:val="Tekstpodstawowy"/>
              <w:numPr>
                <w:ilvl w:val="0"/>
                <w:numId w:val="16"/>
              </w:numPr>
              <w:shd w:val="clear" w:color="auto" w:fill="auto"/>
              <w:ind w:left="605" w:hanging="425"/>
              <w:jc w:val="both"/>
            </w:pPr>
            <w:r w:rsidRPr="004C3945">
              <w:t>opracowanie podręcznika akademickiego (skryptu), pomocy dydaktycznych (zestawów laboratoryjnych), kursów e-learningowych, poradników metodycznych, filmów naukowo-dydaktycznych,</w:t>
            </w:r>
          </w:p>
          <w:p w14:paraId="333AEDB2" w14:textId="2A1C0712" w:rsidR="00CA2C89" w:rsidRPr="004C3945" w:rsidRDefault="006147D5" w:rsidP="00010A5E">
            <w:pPr>
              <w:pStyle w:val="Tekstpodstawowy"/>
              <w:numPr>
                <w:ilvl w:val="0"/>
                <w:numId w:val="16"/>
              </w:numPr>
              <w:shd w:val="clear" w:color="auto" w:fill="auto"/>
              <w:ind w:left="605" w:hanging="425"/>
              <w:jc w:val="both"/>
              <w:rPr>
                <w:b/>
                <w:sz w:val="36"/>
                <w:szCs w:val="36"/>
              </w:rPr>
            </w:pPr>
            <w:r w:rsidRPr="004C3945">
              <w:t>opracowanie i przeprowadzenie cyklu zajęć dydaktycznych w języku obcym, w tym opracowanie podręcznika akademickiego (skryptu) dla studentów zagranicznych</w:t>
            </w:r>
            <w:r w:rsidR="00CA2C89">
              <w:t>.</w:t>
            </w:r>
          </w:p>
        </w:tc>
      </w:tr>
      <w:tr w:rsidR="00CE1080" w14:paraId="6AA920E5" w14:textId="77777777" w:rsidTr="00F051B0">
        <w:tc>
          <w:tcPr>
            <w:tcW w:w="1702" w:type="dxa"/>
            <w:vAlign w:val="center"/>
          </w:tcPr>
          <w:p w14:paraId="6C737E04" w14:textId="77777777" w:rsidR="00F051B0" w:rsidRDefault="00F051B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C087540" w14:textId="77777777" w:rsidR="00F051B0" w:rsidRDefault="00F051B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2921313" w14:textId="77777777" w:rsidR="00F051B0" w:rsidRDefault="00F051B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946B624" w14:textId="77777777" w:rsidR="00F051B0" w:rsidRDefault="00F051B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27D7677" w14:textId="08F27A33" w:rsidR="00CE1080" w:rsidRPr="00224458" w:rsidRDefault="00CE108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4458">
              <w:rPr>
                <w:b/>
                <w:sz w:val="20"/>
                <w:szCs w:val="20"/>
              </w:rPr>
              <w:t>DZIAŁALNOŚĆ ORGANIZACYJNA</w:t>
            </w:r>
          </w:p>
        </w:tc>
        <w:tc>
          <w:tcPr>
            <w:tcW w:w="8363" w:type="dxa"/>
          </w:tcPr>
          <w:p w14:paraId="4CA1FDBD" w14:textId="77777777" w:rsidR="001173EE" w:rsidRDefault="00631AF4" w:rsidP="001173EE">
            <w:pPr>
              <w:pStyle w:val="Tekstpodstawowy"/>
              <w:shd w:val="clear" w:color="auto" w:fill="auto"/>
              <w:tabs>
                <w:tab w:val="left" w:pos="422"/>
              </w:tabs>
              <w:spacing w:line="266" w:lineRule="auto"/>
              <w:jc w:val="both"/>
              <w:rPr>
                <w:color w:val="000000"/>
                <w:lang w:eastAsia="pl-PL" w:bidi="pl-PL"/>
              </w:rPr>
            </w:pPr>
            <w:r w:rsidRPr="00631AF4">
              <w:rPr>
                <w:color w:val="000000"/>
                <w:lang w:eastAsia="pl-PL" w:bidi="pl-PL"/>
              </w:rPr>
              <w:t xml:space="preserve">Ocenę pozytywną z działalności organizacyjnej otrzymuje pracownik dydaktyczny, który zrealizuje w </w:t>
            </w:r>
          </w:p>
          <w:p w14:paraId="7A08319D" w14:textId="238E7EC1" w:rsidR="00CE1080" w:rsidRDefault="001173EE" w:rsidP="001173EE">
            <w:pPr>
              <w:pStyle w:val="Tekstpodstawowy"/>
              <w:shd w:val="clear" w:color="auto" w:fill="auto"/>
              <w:tabs>
                <w:tab w:val="left" w:pos="422"/>
              </w:tabs>
              <w:spacing w:line="266" w:lineRule="auto"/>
              <w:jc w:val="both"/>
              <w:rPr>
                <w:b/>
                <w:color w:val="000000"/>
                <w:u w:val="single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KAŻDYM ROKU AKADEMICKIM</w:t>
            </w:r>
            <w:r w:rsidR="00631AF4" w:rsidRPr="00631AF4">
              <w:rPr>
                <w:color w:val="000000"/>
                <w:lang w:eastAsia="pl-PL" w:bidi="pl-PL"/>
              </w:rPr>
              <w:t xml:space="preserve"> </w:t>
            </w:r>
            <w:r w:rsidR="004C3945" w:rsidRPr="00433781">
              <w:rPr>
                <w:b/>
                <w:color w:val="000000"/>
                <w:lang w:eastAsia="pl-PL" w:bidi="pl-PL"/>
              </w:rPr>
              <w:t>CO NAJMNIEJ DWIE</w:t>
            </w:r>
            <w:r w:rsidR="00631AF4" w:rsidRPr="00631AF4">
              <w:rPr>
                <w:color w:val="000000"/>
                <w:lang w:eastAsia="pl-PL" w:bidi="pl-PL"/>
              </w:rPr>
              <w:t xml:space="preserve"> z aktywności określonych </w:t>
            </w:r>
            <w:r w:rsidR="003D62D9">
              <w:rPr>
                <w:color w:val="000000"/>
                <w:lang w:eastAsia="pl-PL" w:bidi="pl-PL"/>
              </w:rPr>
              <w:t xml:space="preserve">na </w:t>
            </w:r>
            <w:r w:rsidR="003D62D9" w:rsidRPr="00433781">
              <w:rPr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3D62D9" w:rsidRPr="00433781">
              <w:rPr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433781" w:rsidRPr="00433781">
              <w:rPr>
                <w:color w:val="000000"/>
                <w:u w:val="single"/>
                <w:lang w:eastAsia="pl-PL" w:bidi="pl-PL"/>
              </w:rPr>
              <w:t xml:space="preserve"> (</w:t>
            </w:r>
            <w:r w:rsidR="00433781" w:rsidRPr="00153ABD">
              <w:t xml:space="preserve">§ 6 ust. 1 pkt </w:t>
            </w:r>
            <w:r w:rsidR="00433781">
              <w:t>3)</w:t>
            </w:r>
            <w:r w:rsidR="004C3945">
              <w:rPr>
                <w:b/>
                <w:color w:val="000000"/>
                <w:u w:val="single"/>
                <w:lang w:eastAsia="pl-PL" w:bidi="pl-PL"/>
              </w:rPr>
              <w:t>:</w:t>
            </w:r>
          </w:p>
          <w:p w14:paraId="23C3EBE3" w14:textId="5D682300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  <w:tab w:val="left" w:pos="3427"/>
                <w:tab w:val="left" w:pos="8039"/>
              </w:tabs>
              <w:ind w:left="881" w:hanging="426"/>
              <w:jc w:val="both"/>
            </w:pPr>
            <w:r>
              <w:t>pełnienie funkcji</w:t>
            </w:r>
            <w:r w:rsidR="00433781">
              <w:t xml:space="preserve"> </w:t>
            </w:r>
            <w:r>
              <w:t>prorektora/dziekana/prodziekana/kierownika</w:t>
            </w:r>
            <w:r w:rsidR="00433781">
              <w:t xml:space="preserve"> </w:t>
            </w:r>
            <w:r>
              <w:t>jednostki/</w:t>
            </w:r>
            <w:r w:rsidR="00433781">
              <w:t xml:space="preserve"> </w:t>
            </w:r>
            <w:r>
              <w:t>kierownika studiów doktoranckich lub dyrektora szkoły doktorskiej, kierownika studiów podyplomowych, kierownika wewnętrznej jednostki organizacyjnej, pełnomocnika,</w:t>
            </w:r>
          </w:p>
          <w:p w14:paraId="2E3D1B10" w14:textId="20369A36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ind w:left="881" w:hanging="426"/>
              <w:jc w:val="both"/>
            </w:pPr>
            <w:r>
              <w:t>udział w pracach senatu, rady uczelni, rady dyscypliny, rady wy działu/instytutu/fi lii,</w:t>
            </w:r>
          </w:p>
          <w:p w14:paraId="7944061B" w14:textId="77777777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ind w:left="881" w:hanging="426"/>
              <w:jc w:val="both"/>
            </w:pPr>
            <w:r>
              <w:t>udział w pracach komisji (zespołów), radach powołanych przez senat, rektora, radę dyscypliny, radę wydziału, dziekana,</w:t>
            </w:r>
          </w:p>
          <w:p w14:paraId="41AB3D15" w14:textId="77777777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ind w:left="881" w:hanging="426"/>
            </w:pPr>
            <w:r>
              <w:t>działalność popularyzatorska w zakresie upowszechniania wiedzy,</w:t>
            </w:r>
          </w:p>
          <w:p w14:paraId="61533175" w14:textId="77777777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ind w:left="881" w:hanging="426"/>
            </w:pPr>
            <w:r>
              <w:t>sprawowanie opieki nad kołami naukowymi,</w:t>
            </w:r>
          </w:p>
          <w:p w14:paraId="4F9D45BF" w14:textId="77777777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ind w:left="881" w:hanging="426"/>
              <w:jc w:val="both"/>
            </w:pPr>
            <w:r>
              <w:t>organizacja partnerstwa jednostki organizacyjnej uczelni z innymi zagranicznymi uczelniami i jednostkami naukowymi, organizacja partnerstwa z instytucjami przemysłu i biznesu,</w:t>
            </w:r>
          </w:p>
          <w:p w14:paraId="5F898DF8" w14:textId="77777777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ind w:left="881" w:hanging="426"/>
              <w:jc w:val="both"/>
            </w:pPr>
            <w:r>
              <w:t>sprawowanie opieki nad gośćmi jednostek organizacyjnych Uniwersytetu w Białymstoku,</w:t>
            </w:r>
          </w:p>
          <w:p w14:paraId="3B185E47" w14:textId="77777777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ind w:left="881" w:hanging="426"/>
            </w:pPr>
            <w:r>
              <w:t>sprawowanie funkcji opiekuna roku lub opiekuna praktyk,</w:t>
            </w:r>
          </w:p>
          <w:p w14:paraId="30E594F3" w14:textId="77777777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ind w:left="881" w:hanging="426"/>
              <w:jc w:val="both"/>
            </w:pPr>
            <w:r>
              <w:t>organizacja lub współorganizacja konferencji krajowych, w których wzięli udział przedstawiciele z różnych jednostek naukowych,</w:t>
            </w:r>
          </w:p>
          <w:p w14:paraId="728FE8DE" w14:textId="77777777" w:rsidR="004C3945" w:rsidRDefault="004C3945" w:rsidP="00433781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ind w:left="881" w:hanging="426"/>
              <w:jc w:val="both"/>
            </w:pPr>
            <w:r>
              <w:t>organizacja lub współorganizacja konferencji międzynarodowych, w których co najmniej 1/3 czynnych uczestników prezentujących referaty reprezentowała zagraniczne ośrodki naukowe,</w:t>
            </w:r>
          </w:p>
          <w:p w14:paraId="3797CAF0" w14:textId="6FBD99EE" w:rsidR="004C3945" w:rsidRPr="00224458" w:rsidRDefault="004C3945" w:rsidP="001173EE">
            <w:pPr>
              <w:pStyle w:val="Tekstpodstawowy"/>
              <w:numPr>
                <w:ilvl w:val="0"/>
                <w:numId w:val="20"/>
              </w:numPr>
              <w:shd w:val="clear" w:color="auto" w:fill="auto"/>
              <w:tabs>
                <w:tab w:val="left" w:pos="881"/>
              </w:tabs>
              <w:spacing w:line="266" w:lineRule="auto"/>
              <w:ind w:left="881" w:hanging="426"/>
              <w:jc w:val="both"/>
              <w:rPr>
                <w:b/>
                <w:color w:val="000000"/>
                <w:u w:val="single"/>
                <w:lang w:eastAsia="pl-PL" w:bidi="pl-PL"/>
              </w:rPr>
            </w:pPr>
            <w:r>
              <w:t xml:space="preserve">inne realizowane zadania (np. udział w szkoleniach doskonalących przygotowanie nauczyciela akademickiego do wykonywania zadań w procesie dydaktycznym, ubiegania się o granty, zarządzania prawami do wyników działalności naukowej lub </w:t>
            </w:r>
            <w:r w:rsidRPr="00224458">
              <w:rPr>
                <w:lang w:val="en-US" w:bidi="en-US"/>
              </w:rPr>
              <w:t xml:space="preserve">know-how </w:t>
            </w:r>
            <w:r>
              <w:t>i komercjalizacji wyników działalności naukowej);</w:t>
            </w:r>
          </w:p>
          <w:p w14:paraId="06078C97" w14:textId="11D380FD" w:rsidR="004C3945" w:rsidRPr="001173EE" w:rsidRDefault="004C3945" w:rsidP="001173EE">
            <w:pPr>
              <w:pStyle w:val="Tekstpodstawowy"/>
              <w:shd w:val="clear" w:color="auto" w:fill="auto"/>
              <w:tabs>
                <w:tab w:val="left" w:pos="422"/>
              </w:tabs>
              <w:spacing w:line="266" w:lineRule="auto"/>
              <w:jc w:val="both"/>
              <w:rPr>
                <w:color w:val="000000"/>
                <w:lang w:eastAsia="pl-PL" w:bidi="pl-PL"/>
              </w:rPr>
            </w:pPr>
          </w:p>
        </w:tc>
      </w:tr>
    </w:tbl>
    <w:p w14:paraId="5EE68DE9" w14:textId="77777777" w:rsidR="001B3674" w:rsidRDefault="001B3674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8079"/>
      </w:tblGrid>
      <w:tr w:rsidR="00CE1080" w14:paraId="055989FC" w14:textId="77777777" w:rsidTr="00224458">
        <w:tc>
          <w:tcPr>
            <w:tcW w:w="10065" w:type="dxa"/>
            <w:gridSpan w:val="2"/>
          </w:tcPr>
          <w:p w14:paraId="748B26E2" w14:textId="231BFCE2" w:rsidR="003E286C" w:rsidRDefault="00CE1080" w:rsidP="00613DED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</w:pPr>
            <w:r w:rsidRPr="003E286C">
              <w:rPr>
                <w:b/>
                <w:sz w:val="28"/>
                <w:szCs w:val="28"/>
              </w:rPr>
              <w:lastRenderedPageBreak/>
              <w:t>PRACOWNIK BADAWCZY</w:t>
            </w:r>
            <w:r w:rsidR="008A24B1">
              <w:rPr>
                <w:rStyle w:val="Odwoanieprzypisudolnego"/>
                <w:b/>
                <w:sz w:val="28"/>
                <w:szCs w:val="28"/>
              </w:rPr>
              <w:footnoteReference w:id="5"/>
            </w:r>
          </w:p>
          <w:p w14:paraId="244D9D82" w14:textId="77777777" w:rsidR="002A166B" w:rsidRPr="004C3945" w:rsidRDefault="002A166B" w:rsidP="002A166B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</w:pPr>
            <w:r w:rsidRPr="004C3945">
              <w:t>Ocenę pozytywną otrzymuje pracownik badawczy zatrudniony na stanowisku: profesora, profesora uczelni, adiunkta i asystenta, który uzyskał pozytywną ocenę we wszystkich obszarach działalności:</w:t>
            </w:r>
          </w:p>
          <w:p w14:paraId="50A03F32" w14:textId="77777777" w:rsidR="002A166B" w:rsidRPr="004C3945" w:rsidRDefault="002A166B" w:rsidP="002A166B">
            <w:pPr>
              <w:pStyle w:val="Tekstpodstawowy"/>
              <w:numPr>
                <w:ilvl w:val="0"/>
                <w:numId w:val="23"/>
              </w:numPr>
              <w:shd w:val="clear" w:color="auto" w:fill="auto"/>
              <w:tabs>
                <w:tab w:val="left" w:pos="422"/>
              </w:tabs>
              <w:jc w:val="both"/>
            </w:pPr>
            <w:r w:rsidRPr="004C3945">
              <w:t>naukowej,</w:t>
            </w:r>
          </w:p>
          <w:p w14:paraId="2EA53922" w14:textId="018DC3CC" w:rsidR="002A166B" w:rsidRDefault="002A166B" w:rsidP="002A166B">
            <w:pPr>
              <w:pStyle w:val="Tekstpodstawowy"/>
              <w:numPr>
                <w:ilvl w:val="0"/>
                <w:numId w:val="23"/>
              </w:numPr>
              <w:shd w:val="clear" w:color="auto" w:fill="auto"/>
              <w:tabs>
                <w:tab w:val="left" w:pos="422"/>
              </w:tabs>
              <w:jc w:val="both"/>
            </w:pPr>
            <w:r w:rsidRPr="004C3945">
              <w:t>organizacyjnej,</w:t>
            </w:r>
          </w:p>
          <w:p w14:paraId="138D8A45" w14:textId="29685213" w:rsidR="002A166B" w:rsidRDefault="00596864" w:rsidP="00596864">
            <w:pPr>
              <w:pStyle w:val="Tekstpodstawowy"/>
              <w:numPr>
                <w:ilvl w:val="0"/>
                <w:numId w:val="23"/>
              </w:numPr>
              <w:shd w:val="clear" w:color="auto" w:fill="auto"/>
              <w:tabs>
                <w:tab w:val="left" w:pos="422"/>
              </w:tabs>
              <w:jc w:val="both"/>
            </w:pPr>
            <w:r w:rsidRPr="00A50016">
              <w:t>ocenę przedstawioną przez studentów i doktorantów, tj. przy dokonywaniu oceny okresowej nauczyciela akademickiego uwzględnia się ocenę nauczyciela akademickiego w zakresie wypełniania przez niego obowiązków związanych z kształceniem, dokonaną co najmniej raz w roku akademickim przez studentów i doktorantów. Komisja uwzględnia wyniki oceny przeprowadzanej w okresie od ostatniej oceny okresowej, jeśli oceny dokonało co najmniej 25% studentów i doktorantów przypisanych do danych zajęć. Zasady dokonywania oceny określa rektor odrębnym zarządzeniem.</w:t>
            </w:r>
          </w:p>
          <w:p w14:paraId="0353C562" w14:textId="77777777" w:rsidR="006E48C2" w:rsidRDefault="006E48C2" w:rsidP="006E48C2">
            <w:pPr>
              <w:pStyle w:val="Tekstpodstawowy"/>
              <w:shd w:val="clear" w:color="auto" w:fill="auto"/>
              <w:tabs>
                <w:tab w:val="left" w:pos="820"/>
              </w:tabs>
              <w:ind w:left="873"/>
              <w:jc w:val="both"/>
            </w:pPr>
            <w:r>
              <w:t>ORAZ</w:t>
            </w:r>
          </w:p>
          <w:p w14:paraId="3FC7F68D" w14:textId="77777777" w:rsidR="006E48C2" w:rsidRDefault="006E48C2" w:rsidP="006E48C2">
            <w:pPr>
              <w:pStyle w:val="Tekstpodstawowy"/>
              <w:shd w:val="clear" w:color="auto" w:fill="auto"/>
              <w:tabs>
                <w:tab w:val="left" w:pos="820"/>
              </w:tabs>
              <w:ind w:left="873" w:hanging="132"/>
              <w:jc w:val="both"/>
            </w:pPr>
            <w:r>
              <w:t xml:space="preserve">Przestrzega prawa autorskiego i praw pokrewnych oraz prawa własności przemysłowe </w:t>
            </w:r>
          </w:p>
          <w:p w14:paraId="22215A80" w14:textId="754A50AB" w:rsidR="00231827" w:rsidRPr="00596864" w:rsidRDefault="006E48C2" w:rsidP="006E48C2">
            <w:pPr>
              <w:pStyle w:val="Tekstpodstawowy"/>
              <w:shd w:val="clear" w:color="auto" w:fill="auto"/>
              <w:tabs>
                <w:tab w:val="left" w:pos="422"/>
              </w:tabs>
              <w:ind w:left="720"/>
              <w:jc w:val="both"/>
            </w:pPr>
            <w:r>
              <w:t xml:space="preserve">i podnosi kompetencje zawodowe </w:t>
            </w:r>
            <w:r w:rsidRPr="00A50016">
              <w:t>.</w:t>
            </w:r>
          </w:p>
          <w:p w14:paraId="195FA56A" w14:textId="6C62C5DD" w:rsidR="00CE1080" w:rsidRDefault="00CE1080" w:rsidP="00596864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CE1080" w14:paraId="0A5C8D32" w14:textId="77777777" w:rsidTr="00F051B0">
        <w:tc>
          <w:tcPr>
            <w:tcW w:w="1986" w:type="dxa"/>
            <w:vAlign w:val="center"/>
          </w:tcPr>
          <w:p w14:paraId="5E18BC0A" w14:textId="77777777" w:rsidR="004C3945" w:rsidRDefault="004C3945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</w:rPr>
            </w:pPr>
          </w:p>
          <w:p w14:paraId="570F3E0B" w14:textId="29E7BD7D" w:rsidR="00CE1080" w:rsidRPr="00224458" w:rsidRDefault="00CE108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4458">
              <w:rPr>
                <w:b/>
                <w:sz w:val="20"/>
                <w:szCs w:val="20"/>
              </w:rPr>
              <w:t>DZIAŁALNOŚĆ NAUKOWA</w:t>
            </w:r>
          </w:p>
        </w:tc>
        <w:tc>
          <w:tcPr>
            <w:tcW w:w="8079" w:type="dxa"/>
          </w:tcPr>
          <w:p w14:paraId="410727F2" w14:textId="77777777" w:rsidR="004C3945" w:rsidRPr="00984033" w:rsidRDefault="004C3945" w:rsidP="004C3945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highlight w:val="yellow"/>
              </w:rPr>
            </w:pPr>
          </w:p>
          <w:p w14:paraId="20882D44" w14:textId="302074F9" w:rsidR="001173EE" w:rsidRDefault="00631AF4" w:rsidP="00631AF4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lang w:eastAsia="pl-PL" w:bidi="pl-PL"/>
              </w:rPr>
            </w:pPr>
            <w:r w:rsidRPr="00631AF4">
              <w:rPr>
                <w:color w:val="000000"/>
                <w:lang w:eastAsia="pl-PL" w:bidi="pl-PL"/>
              </w:rPr>
              <w:t>Ocenę pozytywną z działalności naukowej</w:t>
            </w:r>
            <w:r w:rsidR="001173EE">
              <w:rPr>
                <w:color w:val="000000"/>
                <w:lang w:eastAsia="pl-PL" w:bidi="pl-PL"/>
              </w:rPr>
              <w:t xml:space="preserve"> </w:t>
            </w:r>
            <w:r w:rsidRPr="00631AF4">
              <w:rPr>
                <w:color w:val="000000"/>
                <w:lang w:eastAsia="pl-PL" w:bidi="pl-PL"/>
              </w:rPr>
              <w:t xml:space="preserve">otrzymuje pracownik badawczy, który zrealizuje </w:t>
            </w:r>
          </w:p>
          <w:p w14:paraId="3B0C3FD9" w14:textId="0EAF4CFD" w:rsidR="00A04653" w:rsidRPr="006E48C2" w:rsidRDefault="001173EE" w:rsidP="00631AF4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u w:val="single"/>
                <w:lang w:eastAsia="pl-PL" w:bidi="pl-PL"/>
              </w:rPr>
            </w:pPr>
            <w:r w:rsidRPr="00ED5C5E">
              <w:rPr>
                <w:lang w:eastAsia="pl-PL" w:bidi="pl-PL"/>
              </w:rPr>
              <w:t xml:space="preserve">W KAŻDYM ROKU AKADEMICKIM </w:t>
            </w:r>
            <w:r w:rsidRPr="006E48C2">
              <w:rPr>
                <w:b/>
                <w:color w:val="000000" w:themeColor="text1"/>
                <w:lang w:eastAsia="pl-PL" w:bidi="pl-PL"/>
              </w:rPr>
              <w:t>CO NAJMNIEJ TRZY</w:t>
            </w:r>
            <w:r w:rsidR="00631AF4" w:rsidRPr="001173EE">
              <w:rPr>
                <w:color w:val="000000" w:themeColor="text1"/>
                <w:lang w:eastAsia="pl-PL" w:bidi="pl-PL"/>
              </w:rPr>
              <w:t xml:space="preserve"> </w:t>
            </w:r>
            <w:r w:rsidR="00631AF4" w:rsidRPr="00631AF4">
              <w:rPr>
                <w:color w:val="000000"/>
                <w:lang w:eastAsia="pl-PL" w:bidi="pl-PL"/>
              </w:rPr>
              <w:t xml:space="preserve">z aktywności określonych w </w:t>
            </w:r>
            <w:r w:rsidR="00811D8F">
              <w:rPr>
                <w:color w:val="000000"/>
                <w:lang w:eastAsia="pl-PL" w:bidi="pl-PL"/>
              </w:rPr>
              <w:t xml:space="preserve">na </w:t>
            </w:r>
            <w:r w:rsidR="00811D8F" w:rsidRPr="006E48C2">
              <w:rPr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811D8F" w:rsidRPr="006E48C2">
              <w:rPr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6E48C2">
              <w:rPr>
                <w:color w:val="000000"/>
                <w:u w:val="single"/>
                <w:lang w:eastAsia="pl-PL" w:bidi="pl-PL"/>
              </w:rPr>
              <w:t xml:space="preserve"> </w:t>
            </w:r>
            <w:r w:rsidR="006E48C2" w:rsidRPr="00DD7EE3">
              <w:rPr>
                <w:color w:val="000000"/>
                <w:lang w:eastAsia="pl-PL" w:bidi="pl-PL"/>
              </w:rPr>
              <w:t xml:space="preserve">(§ 6 ust. 1 pkt </w:t>
            </w:r>
            <w:r w:rsidR="006E48C2">
              <w:rPr>
                <w:color w:val="000000"/>
                <w:lang w:eastAsia="pl-PL" w:bidi="pl-PL"/>
              </w:rPr>
              <w:t>1</w:t>
            </w:r>
            <w:r w:rsidR="006E48C2" w:rsidRPr="00DD7EE3">
              <w:rPr>
                <w:color w:val="000000"/>
                <w:lang w:eastAsia="pl-PL" w:bidi="pl-PL"/>
              </w:rPr>
              <w:t xml:space="preserve">, lit. </w:t>
            </w:r>
            <w:r w:rsidR="006E48C2">
              <w:rPr>
                <w:color w:val="000000"/>
                <w:lang w:eastAsia="pl-PL" w:bidi="pl-PL"/>
              </w:rPr>
              <w:t>g, j - t</w:t>
            </w:r>
            <w:r w:rsidR="006E48C2" w:rsidRPr="00DD7EE3">
              <w:rPr>
                <w:color w:val="000000"/>
                <w:lang w:eastAsia="pl-PL" w:bidi="pl-PL"/>
              </w:rPr>
              <w:t>)</w:t>
            </w:r>
            <w:r w:rsidR="00A04653" w:rsidRPr="006E48C2">
              <w:rPr>
                <w:color w:val="000000"/>
                <w:u w:val="single"/>
                <w:lang w:eastAsia="pl-PL" w:bidi="pl-PL"/>
              </w:rPr>
              <w:t>:</w:t>
            </w:r>
          </w:p>
          <w:p w14:paraId="41172DD5" w14:textId="0EB5AB93" w:rsidR="00A04653" w:rsidRDefault="00A04653" w:rsidP="006E48C2">
            <w:pPr>
              <w:pStyle w:val="Tekstpodstawowy"/>
              <w:numPr>
                <w:ilvl w:val="0"/>
                <w:numId w:val="28"/>
              </w:numPr>
              <w:shd w:val="clear" w:color="auto" w:fill="auto"/>
              <w:tabs>
                <w:tab w:val="left" w:pos="1198"/>
              </w:tabs>
              <w:jc w:val="both"/>
            </w:pPr>
            <w:r>
              <w:t>działalność innowacyjną: patenty, wdrożenia, prawa ochronne na wzory użytkowe, prawa do odmiany roślin, wzory użytkowe, wzory przemysłowe,</w:t>
            </w:r>
          </w:p>
          <w:p w14:paraId="6A83D4B5" w14:textId="77777777" w:rsidR="006E48C2" w:rsidRDefault="006E48C2" w:rsidP="006E48C2">
            <w:pPr>
              <w:pStyle w:val="Tekstpodstawowy"/>
              <w:shd w:val="clear" w:color="auto" w:fill="auto"/>
              <w:tabs>
                <w:tab w:val="left" w:pos="1198"/>
              </w:tabs>
              <w:jc w:val="both"/>
            </w:pPr>
          </w:p>
          <w:p w14:paraId="4746C2EA" w14:textId="079A09BF" w:rsidR="00A04653" w:rsidRDefault="00A04653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198"/>
              </w:tabs>
              <w:ind w:left="404" w:hanging="425"/>
              <w:jc w:val="both"/>
            </w:pPr>
            <w:r>
              <w:t xml:space="preserve">komercjalizację wyników badań naukowych lub prac rozwojowych lub </w:t>
            </w:r>
            <w:r>
              <w:rPr>
                <w:lang w:val="en-US" w:bidi="en-US"/>
              </w:rPr>
              <w:t xml:space="preserve">know-how </w:t>
            </w:r>
            <w:r>
              <w:t>związaną z tymi wynikami, powstałych w wyniku pracy badawczej nauczyciela akademickiego,</w:t>
            </w:r>
          </w:p>
          <w:p w14:paraId="00B06ED1" w14:textId="14B182E6" w:rsidR="00A04653" w:rsidRDefault="006E48C2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198"/>
              </w:tabs>
              <w:ind w:left="404" w:hanging="425"/>
              <w:jc w:val="both"/>
            </w:pPr>
            <w:r>
              <w:t>u</w:t>
            </w:r>
            <w:r w:rsidR="00A04653">
              <w:t>sługi badawcze świadczone w ramach uczelni, na zlecenie podmiotów nienależących do systemu szkolnictwa wyższego i nauki,</w:t>
            </w:r>
          </w:p>
          <w:p w14:paraId="0B97F94F" w14:textId="78F76BC5" w:rsidR="00A04653" w:rsidRDefault="00A04653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198"/>
              </w:tabs>
              <w:ind w:left="404" w:hanging="425"/>
              <w:jc w:val="both"/>
            </w:pPr>
            <w:r>
              <w:t>udział w badaniach naukowych lub działalności artystycznej przez okres co najmniej 3 miesięcy w uczelni zagranicznej lub w renomowanym ośrodku naukowym, lub artystycznym niebędącym uczelnią, w tym w ramach stypendium,</w:t>
            </w:r>
          </w:p>
          <w:p w14:paraId="6043F3B6" w14:textId="21CFDDB8" w:rsidR="00A04653" w:rsidRDefault="00A04653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213"/>
              </w:tabs>
              <w:ind w:left="404" w:hanging="425"/>
              <w:jc w:val="both"/>
            </w:pPr>
            <w:r>
              <w:t>krajowe staże naukowe w jednostkach posiadających kategorię naukową A+ lub A,</w:t>
            </w:r>
          </w:p>
          <w:p w14:paraId="29E9724F" w14:textId="64A09B7B" w:rsidR="00A04653" w:rsidRDefault="006E48C2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213"/>
              </w:tabs>
              <w:ind w:left="404" w:hanging="425"/>
              <w:jc w:val="both"/>
            </w:pPr>
            <w:r>
              <w:t xml:space="preserve"> </w:t>
            </w:r>
            <w:r w:rsidR="00A04653">
              <w:t>udział w międzynarodowych i krajowych projektach obejmujących badania naukowe lub prace rozwojowe,</w:t>
            </w:r>
          </w:p>
          <w:p w14:paraId="7BD3131E" w14:textId="7EF4BEDD" w:rsidR="00A04653" w:rsidRDefault="006E48C2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213"/>
              </w:tabs>
              <w:ind w:left="404" w:hanging="425"/>
              <w:jc w:val="both"/>
            </w:pPr>
            <w:r>
              <w:t xml:space="preserve"> </w:t>
            </w:r>
            <w:r w:rsidR="00A04653">
              <w:t>członkostwo we władzach i funkcje pełnione w krajowych, zagranicznych lub międzynarodowych towarzystwach, organizacjach i instytucjach naukowych lub artystycznych, których członkowie pochodzą co najmniej z 10 państw,</w:t>
            </w:r>
          </w:p>
          <w:p w14:paraId="6B915E9B" w14:textId="77B056C8" w:rsidR="00A04653" w:rsidRDefault="006E48C2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213"/>
              </w:tabs>
              <w:ind w:left="404" w:hanging="425"/>
              <w:jc w:val="both"/>
            </w:pPr>
            <w:r>
              <w:t xml:space="preserve"> </w:t>
            </w:r>
            <w:r w:rsidR="00A04653">
              <w:t>członkostwo w zespołach eksperckich i naukowych powołanych przez organy lub instytucje publiczne oraz instytucje zagraniczne lub międzynarodowe,</w:t>
            </w:r>
          </w:p>
          <w:p w14:paraId="42E75220" w14:textId="5F89A35D" w:rsidR="00A04653" w:rsidRDefault="006E48C2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213"/>
              </w:tabs>
              <w:ind w:left="404" w:hanging="425"/>
              <w:jc w:val="both"/>
            </w:pPr>
            <w:r>
              <w:t xml:space="preserve"> </w:t>
            </w:r>
            <w:r w:rsidR="00A04653">
              <w:t>pełnione funkcje redaktorów naczelnych lub udział w radach czasopism zamieszczonych w wykazie czasopism,</w:t>
            </w:r>
          </w:p>
          <w:p w14:paraId="3F466C2B" w14:textId="308B4FD6" w:rsidR="00A04653" w:rsidRDefault="00A04653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213"/>
              </w:tabs>
              <w:ind w:left="404" w:hanging="425"/>
              <w:jc w:val="both"/>
            </w:pPr>
            <w:r>
              <w:t xml:space="preserve">udział w jury konkursu lub festiwalu z dziedziny sztuk muzycznych, plastycznych, filmowych lub teatralnych, zorganizowanych poza jednostką przez renomowany </w:t>
            </w:r>
            <w:r>
              <w:lastRenderedPageBreak/>
              <w:t>ośrodek artystyczny, instytucję kulturalną lub uczelnię artystyczną,</w:t>
            </w:r>
          </w:p>
          <w:p w14:paraId="0BB07F99" w14:textId="43CED2BA" w:rsidR="00A04653" w:rsidRDefault="00A04653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213"/>
              </w:tabs>
              <w:ind w:left="404" w:hanging="425"/>
              <w:jc w:val="both"/>
            </w:pPr>
            <w:r>
              <w:t>udział w konferencjach naukowych (z referatem) krajowych, międzynarodowych,</w:t>
            </w:r>
          </w:p>
          <w:p w14:paraId="0D1BB91F" w14:textId="40BA4E4B" w:rsidR="00A04653" w:rsidRDefault="00A04653" w:rsidP="006E48C2">
            <w:pPr>
              <w:pStyle w:val="Tekstpodstawowy"/>
              <w:numPr>
                <w:ilvl w:val="0"/>
                <w:numId w:val="29"/>
              </w:numPr>
              <w:shd w:val="clear" w:color="auto" w:fill="auto"/>
              <w:tabs>
                <w:tab w:val="left" w:pos="1213"/>
              </w:tabs>
              <w:ind w:left="404" w:hanging="425"/>
              <w:jc w:val="both"/>
            </w:pPr>
            <w:r>
              <w:t>działalność naukowa wpływająca na funkcjonowanie społeczeństwa i gospodarki.</w:t>
            </w:r>
          </w:p>
          <w:p w14:paraId="45C4465F" w14:textId="77777777" w:rsidR="00E61462" w:rsidRDefault="00E61462" w:rsidP="00631AF4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lang w:eastAsia="pl-PL" w:bidi="pl-PL"/>
              </w:rPr>
            </w:pPr>
          </w:p>
          <w:p w14:paraId="2A5C1FC5" w14:textId="611D25B7" w:rsidR="003759E1" w:rsidRPr="006E48C2" w:rsidRDefault="00631AF4" w:rsidP="00631AF4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u w:val="single"/>
                <w:lang w:eastAsia="pl-PL" w:bidi="pl-PL"/>
              </w:rPr>
            </w:pPr>
            <w:r w:rsidRPr="00631AF4">
              <w:rPr>
                <w:color w:val="000000"/>
                <w:lang w:eastAsia="pl-PL" w:bidi="pl-PL"/>
              </w:rPr>
              <w:t xml:space="preserve">oraz </w:t>
            </w:r>
            <w:r w:rsidR="001173EE" w:rsidRPr="006E48C2">
              <w:rPr>
                <w:b/>
                <w:color w:val="000000"/>
                <w:lang w:eastAsia="pl-PL" w:bidi="pl-PL"/>
              </w:rPr>
              <w:t>CO NAJMNIEJ JEDNĄ</w:t>
            </w:r>
            <w:r w:rsidR="001173EE">
              <w:rPr>
                <w:color w:val="000000"/>
                <w:lang w:eastAsia="pl-PL" w:bidi="pl-PL"/>
              </w:rPr>
              <w:t xml:space="preserve"> Z AKTYWNOŚCI</w:t>
            </w:r>
            <w:r w:rsidRPr="00631AF4">
              <w:rPr>
                <w:color w:val="000000"/>
                <w:lang w:eastAsia="pl-PL" w:bidi="pl-PL"/>
              </w:rPr>
              <w:t xml:space="preserve">, o których mowa w </w:t>
            </w:r>
            <w:r w:rsidR="00811D8F">
              <w:rPr>
                <w:color w:val="000000"/>
                <w:lang w:eastAsia="pl-PL" w:bidi="pl-PL"/>
              </w:rPr>
              <w:t xml:space="preserve">na </w:t>
            </w:r>
            <w:r w:rsidR="00811D8F" w:rsidRPr="006E48C2">
              <w:rPr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811D8F" w:rsidRPr="006E48C2">
              <w:rPr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6E48C2">
              <w:rPr>
                <w:color w:val="000000"/>
                <w:u w:val="single"/>
                <w:lang w:eastAsia="pl-PL" w:bidi="pl-PL"/>
              </w:rPr>
              <w:t xml:space="preserve"> </w:t>
            </w:r>
            <w:r w:rsidR="006E48C2" w:rsidRPr="00DD7EE3">
              <w:rPr>
                <w:color w:val="000000"/>
                <w:lang w:eastAsia="pl-PL" w:bidi="pl-PL"/>
              </w:rPr>
              <w:t xml:space="preserve">(§ 6 ust. 1 pkt </w:t>
            </w:r>
            <w:r w:rsidR="006E48C2">
              <w:rPr>
                <w:color w:val="000000"/>
                <w:lang w:eastAsia="pl-PL" w:bidi="pl-PL"/>
              </w:rPr>
              <w:t>1</w:t>
            </w:r>
            <w:r w:rsidR="006E48C2" w:rsidRPr="00DD7EE3">
              <w:rPr>
                <w:color w:val="000000"/>
                <w:lang w:eastAsia="pl-PL" w:bidi="pl-PL"/>
              </w:rPr>
              <w:t xml:space="preserve">, lit. </w:t>
            </w:r>
            <w:r w:rsidR="006E48C2">
              <w:rPr>
                <w:color w:val="000000"/>
                <w:lang w:eastAsia="pl-PL" w:bidi="pl-PL"/>
              </w:rPr>
              <w:t>h -i</w:t>
            </w:r>
            <w:r w:rsidR="006E48C2" w:rsidRPr="00DD7EE3">
              <w:rPr>
                <w:color w:val="000000"/>
                <w:lang w:eastAsia="pl-PL" w:bidi="pl-PL"/>
              </w:rPr>
              <w:t>)</w:t>
            </w:r>
            <w:r w:rsidR="003759E1" w:rsidRPr="006E48C2">
              <w:rPr>
                <w:color w:val="000000"/>
                <w:u w:val="single"/>
                <w:lang w:eastAsia="pl-PL" w:bidi="pl-PL"/>
              </w:rPr>
              <w:t>:</w:t>
            </w:r>
          </w:p>
          <w:p w14:paraId="2B3B7EF7" w14:textId="7EC815A2" w:rsidR="003759E1" w:rsidRDefault="003759E1" w:rsidP="00710162">
            <w:pPr>
              <w:pStyle w:val="Tekstpodstawowy"/>
              <w:numPr>
                <w:ilvl w:val="0"/>
                <w:numId w:val="28"/>
              </w:numPr>
              <w:shd w:val="clear" w:color="auto" w:fill="auto"/>
              <w:tabs>
                <w:tab w:val="left" w:pos="1198"/>
              </w:tabs>
              <w:jc w:val="both"/>
            </w:pPr>
            <w:r>
              <w:t>realizowane projekty obejmujące badania naukowe lub prace rozwojowe, finansowane:</w:t>
            </w:r>
          </w:p>
          <w:p w14:paraId="24829EA0" w14:textId="42EF7D3B" w:rsidR="003759E1" w:rsidRDefault="003759E1" w:rsidP="00093519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1112" w:hanging="425"/>
              <w:jc w:val="both"/>
            </w:pPr>
            <w:r>
              <w:t>w trybie konkursowym przez instytucje zagraniczne lub organizacje międzynarodowe,</w:t>
            </w:r>
          </w:p>
          <w:p w14:paraId="420C323F" w14:textId="77777777" w:rsidR="003759E1" w:rsidRDefault="003759E1" w:rsidP="00093519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1112" w:hanging="425"/>
              <w:jc w:val="both"/>
            </w:pPr>
            <w:r>
              <w:t>z udziałem środków pochodzących z budżetu Unii Europejskiej albo z niepodlegających zwrotowi środków z pomocy udzielanej przez państwa członkowskie Europejskiego Porozumienia o Wolnym Handlu (EFTA), albo z innych środków pochodzących ze źródeł zagranicznych niepodlegających zwrotowi,</w:t>
            </w:r>
          </w:p>
          <w:p w14:paraId="68F077B8" w14:textId="77777777" w:rsidR="003759E1" w:rsidRDefault="003759E1" w:rsidP="00093519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1112" w:hanging="425"/>
              <w:jc w:val="both"/>
            </w:pPr>
            <w:r>
              <w:t xml:space="preserve">ze środków NCN i </w:t>
            </w:r>
            <w:proofErr w:type="spellStart"/>
            <w:r>
              <w:t>NCBiR</w:t>
            </w:r>
            <w:proofErr w:type="spellEnd"/>
            <w:r>
              <w:t>,</w:t>
            </w:r>
          </w:p>
          <w:p w14:paraId="6C2DD011" w14:textId="77777777" w:rsidR="003759E1" w:rsidRDefault="003759E1" w:rsidP="00093519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1112" w:hanging="425"/>
              <w:jc w:val="both"/>
            </w:pPr>
            <w:r>
              <w:t>w ramach Narodowego Programu Rozwoju Humanistyki,</w:t>
            </w:r>
          </w:p>
          <w:p w14:paraId="3494108A" w14:textId="77777777" w:rsidR="003759E1" w:rsidRDefault="003759E1" w:rsidP="00093519">
            <w:pPr>
              <w:pStyle w:val="Tekstpodstawowy"/>
              <w:numPr>
                <w:ilvl w:val="0"/>
                <w:numId w:val="14"/>
              </w:numPr>
              <w:shd w:val="clear" w:color="auto" w:fill="auto"/>
              <w:ind w:left="1112" w:hanging="425"/>
              <w:jc w:val="both"/>
            </w:pPr>
            <w:r>
              <w:t>przez przedsiębiorców lub inne podmioty działające na rzecz nauki, w tym Fundację na Rzecz Nauki Polskiej,</w:t>
            </w:r>
          </w:p>
          <w:p w14:paraId="2F4B5B6B" w14:textId="6E4CEC5D" w:rsidR="003759E1" w:rsidRDefault="003759E1" w:rsidP="00710162">
            <w:pPr>
              <w:pStyle w:val="Tekstpodstawowy"/>
              <w:numPr>
                <w:ilvl w:val="0"/>
                <w:numId w:val="28"/>
              </w:numPr>
              <w:shd w:val="clear" w:color="auto" w:fill="auto"/>
              <w:tabs>
                <w:tab w:val="left" w:pos="1198"/>
              </w:tabs>
              <w:jc w:val="both"/>
            </w:pPr>
            <w:r>
              <w:t xml:space="preserve">ubieganie się o projekty, o których mowa w lit. </w:t>
            </w:r>
            <w:r w:rsidR="00710162">
              <w:t>h</w:t>
            </w:r>
            <w:r>
              <w:t>,</w:t>
            </w:r>
          </w:p>
          <w:p w14:paraId="5502DDF0" w14:textId="77777777" w:rsidR="00E61462" w:rsidRDefault="00E61462" w:rsidP="00631AF4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lang w:eastAsia="pl-PL" w:bidi="pl-PL"/>
              </w:rPr>
            </w:pPr>
          </w:p>
          <w:p w14:paraId="3B8BE6E1" w14:textId="3A5CE4CE" w:rsidR="003759E1" w:rsidRDefault="00631AF4" w:rsidP="00631AF4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b/>
                <w:color w:val="000000"/>
                <w:u w:val="single"/>
                <w:lang w:eastAsia="pl-PL" w:bidi="pl-PL"/>
              </w:rPr>
            </w:pPr>
            <w:r w:rsidRPr="00631AF4">
              <w:rPr>
                <w:color w:val="000000"/>
                <w:lang w:eastAsia="pl-PL" w:bidi="pl-PL"/>
              </w:rPr>
              <w:t xml:space="preserve">i </w:t>
            </w:r>
            <w:r w:rsidR="001173EE">
              <w:rPr>
                <w:color w:val="000000"/>
                <w:lang w:eastAsia="pl-PL" w:bidi="pl-PL"/>
              </w:rPr>
              <w:t>W OKRESIE CZTERECH LAT KALENDARZOWYCH</w:t>
            </w:r>
            <w:r w:rsidRPr="00E61462">
              <w:rPr>
                <w:color w:val="FF0000"/>
                <w:lang w:eastAsia="pl-PL" w:bidi="pl-PL"/>
              </w:rPr>
              <w:t xml:space="preserve"> </w:t>
            </w:r>
            <w:r w:rsidRPr="00631AF4">
              <w:rPr>
                <w:color w:val="000000"/>
                <w:lang w:eastAsia="pl-PL" w:bidi="pl-PL"/>
              </w:rPr>
              <w:t xml:space="preserve">jest autorem lub współautorem </w:t>
            </w:r>
            <w:r w:rsidRPr="006E48C2">
              <w:rPr>
                <w:b/>
                <w:color w:val="000000"/>
                <w:lang w:eastAsia="pl-PL" w:bidi="pl-PL"/>
              </w:rPr>
              <w:t>co najmniej czterech publikacji</w:t>
            </w:r>
            <w:r w:rsidRPr="00631AF4">
              <w:rPr>
                <w:color w:val="000000"/>
                <w:lang w:eastAsia="pl-PL" w:bidi="pl-PL"/>
              </w:rPr>
              <w:t xml:space="preserve">, o których mowa </w:t>
            </w:r>
            <w:r w:rsidR="00811D8F">
              <w:rPr>
                <w:color w:val="000000"/>
                <w:lang w:eastAsia="pl-PL" w:bidi="pl-PL"/>
              </w:rPr>
              <w:t xml:space="preserve">na </w:t>
            </w:r>
            <w:r w:rsidR="00811D8F" w:rsidRPr="003D62D9">
              <w:rPr>
                <w:b/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811D8F" w:rsidRPr="003D62D9">
              <w:rPr>
                <w:b/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6E48C2">
              <w:rPr>
                <w:b/>
                <w:color w:val="000000"/>
                <w:u w:val="single"/>
                <w:lang w:eastAsia="pl-PL" w:bidi="pl-PL"/>
              </w:rPr>
              <w:t xml:space="preserve"> </w:t>
            </w:r>
            <w:r w:rsidR="006E48C2" w:rsidRPr="00DD7EE3">
              <w:rPr>
                <w:color w:val="000000"/>
                <w:lang w:eastAsia="pl-PL" w:bidi="pl-PL"/>
              </w:rPr>
              <w:t xml:space="preserve">(§ 6 ust. 1 pkt </w:t>
            </w:r>
            <w:r w:rsidR="006E48C2">
              <w:rPr>
                <w:color w:val="000000"/>
                <w:lang w:eastAsia="pl-PL" w:bidi="pl-PL"/>
              </w:rPr>
              <w:t>1</w:t>
            </w:r>
            <w:r w:rsidR="006E48C2" w:rsidRPr="00DD7EE3">
              <w:rPr>
                <w:color w:val="000000"/>
                <w:lang w:eastAsia="pl-PL" w:bidi="pl-PL"/>
              </w:rPr>
              <w:t xml:space="preserve">, lit. </w:t>
            </w:r>
            <w:r w:rsidR="006E48C2">
              <w:rPr>
                <w:color w:val="000000"/>
                <w:lang w:eastAsia="pl-PL" w:bidi="pl-PL"/>
              </w:rPr>
              <w:t>a - e</w:t>
            </w:r>
            <w:r w:rsidR="006E48C2" w:rsidRPr="00DD7EE3">
              <w:rPr>
                <w:color w:val="000000"/>
                <w:lang w:eastAsia="pl-PL" w:bidi="pl-PL"/>
              </w:rPr>
              <w:t>)</w:t>
            </w:r>
            <w:r w:rsidR="003759E1">
              <w:rPr>
                <w:b/>
                <w:color w:val="000000"/>
                <w:u w:val="single"/>
                <w:lang w:eastAsia="pl-PL" w:bidi="pl-PL"/>
              </w:rPr>
              <w:t>:</w:t>
            </w:r>
          </w:p>
          <w:p w14:paraId="61250C53" w14:textId="77777777" w:rsidR="003759E1" w:rsidRDefault="003759E1" w:rsidP="003967E1">
            <w:pPr>
              <w:pStyle w:val="Tekstpodstawowy"/>
              <w:numPr>
                <w:ilvl w:val="0"/>
                <w:numId w:val="19"/>
              </w:numPr>
              <w:shd w:val="clear" w:color="auto" w:fill="auto"/>
              <w:spacing w:line="264" w:lineRule="auto"/>
              <w:ind w:left="687" w:hanging="425"/>
              <w:jc w:val="both"/>
            </w:pPr>
            <w:r>
              <w:t>autorstwo lub współautorstwo monografii naukowej wydanej przez wydawnictwo zamieszczone w wykazie wydawnictw,</w:t>
            </w:r>
          </w:p>
          <w:p w14:paraId="6556B4AD" w14:textId="77777777" w:rsidR="003759E1" w:rsidRDefault="003759E1" w:rsidP="003967E1">
            <w:pPr>
              <w:pStyle w:val="Tekstpodstawowy"/>
              <w:numPr>
                <w:ilvl w:val="0"/>
                <w:numId w:val="19"/>
              </w:numPr>
              <w:shd w:val="clear" w:color="auto" w:fill="auto"/>
              <w:spacing w:line="264" w:lineRule="auto"/>
              <w:ind w:left="687" w:hanging="425"/>
              <w:jc w:val="both"/>
            </w:pPr>
            <w:r>
              <w:t>autorstwo lub współautorstwo rozdziału w monografii naukowej wydanej przez wydawnictwo zamieszczone w wykazie wydawnictw,</w:t>
            </w:r>
          </w:p>
          <w:p w14:paraId="4A5E3999" w14:textId="77777777" w:rsidR="003759E1" w:rsidRDefault="003759E1" w:rsidP="003967E1">
            <w:pPr>
              <w:pStyle w:val="Tekstpodstawowy"/>
              <w:numPr>
                <w:ilvl w:val="0"/>
                <w:numId w:val="19"/>
              </w:numPr>
              <w:shd w:val="clear" w:color="auto" w:fill="auto"/>
              <w:spacing w:line="264" w:lineRule="auto"/>
              <w:ind w:left="687" w:hanging="425"/>
              <w:jc w:val="both"/>
            </w:pPr>
            <w:r>
              <w:t>redakcję naukową lub współredakcję naukową monografii naukowej wydanej przez wydawnictwo zamieszczone w wykazie wydawnictw,</w:t>
            </w:r>
          </w:p>
          <w:p w14:paraId="4154514E" w14:textId="7489E0A4" w:rsidR="003759E1" w:rsidRDefault="003759E1" w:rsidP="003967E1">
            <w:pPr>
              <w:pStyle w:val="Tekstpodstawowy"/>
              <w:numPr>
                <w:ilvl w:val="0"/>
                <w:numId w:val="19"/>
              </w:numPr>
              <w:shd w:val="clear" w:color="auto" w:fill="auto"/>
              <w:tabs>
                <w:tab w:val="left" w:pos="2377"/>
                <w:tab w:val="left" w:pos="3036"/>
                <w:tab w:val="left" w:pos="4857"/>
              </w:tabs>
              <w:spacing w:line="240" w:lineRule="auto"/>
              <w:ind w:left="687" w:hanging="425"/>
              <w:jc w:val="both"/>
            </w:pPr>
            <w:r>
              <w:t>autorstwo</w:t>
            </w:r>
            <w:r w:rsidR="00567DE0">
              <w:t xml:space="preserve"> </w:t>
            </w:r>
            <w:r>
              <w:t>lub</w:t>
            </w:r>
            <w:r w:rsidR="00567DE0">
              <w:t xml:space="preserve"> </w:t>
            </w:r>
            <w:r>
              <w:t>współautorstwo</w:t>
            </w:r>
            <w:r w:rsidR="00567DE0">
              <w:t xml:space="preserve"> </w:t>
            </w:r>
            <w:r>
              <w:t>opublikowanego artykułu naukowego</w:t>
            </w:r>
            <w:r w:rsidR="00567DE0">
              <w:t xml:space="preserve"> </w:t>
            </w:r>
            <w:r>
              <w:t>w czasopiśmie znajdującym się w wykazie czasopism,</w:t>
            </w:r>
          </w:p>
          <w:p w14:paraId="0F6962D2" w14:textId="092214E4" w:rsidR="003759E1" w:rsidRDefault="003759E1" w:rsidP="003967E1">
            <w:pPr>
              <w:pStyle w:val="Tekstpodstawowy"/>
              <w:numPr>
                <w:ilvl w:val="0"/>
                <w:numId w:val="19"/>
              </w:numPr>
              <w:shd w:val="clear" w:color="auto" w:fill="auto"/>
              <w:tabs>
                <w:tab w:val="left" w:pos="2377"/>
                <w:tab w:val="left" w:pos="3036"/>
                <w:tab w:val="left" w:pos="4857"/>
              </w:tabs>
              <w:spacing w:line="240" w:lineRule="auto"/>
              <w:ind w:left="687" w:hanging="425"/>
              <w:jc w:val="both"/>
            </w:pPr>
            <w:r>
              <w:t>autorstwo</w:t>
            </w:r>
            <w:r w:rsidR="00567DE0">
              <w:t xml:space="preserve"> </w:t>
            </w:r>
            <w:r>
              <w:t>lub</w:t>
            </w:r>
            <w:r w:rsidR="00567DE0">
              <w:t xml:space="preserve"> </w:t>
            </w:r>
            <w:r>
              <w:t>współautorstwo</w:t>
            </w:r>
            <w:r w:rsidR="00567DE0">
              <w:t xml:space="preserve"> </w:t>
            </w:r>
            <w:r>
              <w:t>artykułu naukowego opublikowanego</w:t>
            </w:r>
            <w:r w:rsidR="00567DE0">
              <w:t xml:space="preserve"> </w:t>
            </w:r>
            <w:r>
              <w:t>w recenzowanych materiałach z międzynarodowej konferencji naukowej znajdujących się w wykazie czasopism,</w:t>
            </w:r>
          </w:p>
          <w:p w14:paraId="1CC8B22C" w14:textId="77777777" w:rsidR="003759E1" w:rsidRDefault="003759E1" w:rsidP="00631AF4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  <w:rPr>
                <w:color w:val="000000"/>
                <w:lang w:eastAsia="pl-PL" w:bidi="pl-PL"/>
              </w:rPr>
            </w:pPr>
          </w:p>
          <w:p w14:paraId="7ECC205B" w14:textId="2EB97BA2" w:rsidR="00631AF4" w:rsidRPr="00631AF4" w:rsidRDefault="00631AF4" w:rsidP="00631AF4">
            <w:pPr>
              <w:pStyle w:val="Tekstpodstawowy"/>
              <w:shd w:val="clear" w:color="auto" w:fill="auto"/>
              <w:tabs>
                <w:tab w:val="left" w:pos="422"/>
              </w:tabs>
              <w:jc w:val="both"/>
            </w:pPr>
            <w:r w:rsidRPr="00631AF4">
              <w:rPr>
                <w:color w:val="000000"/>
                <w:lang w:eastAsia="pl-PL" w:bidi="pl-PL"/>
              </w:rPr>
              <w:t xml:space="preserve">w których </w:t>
            </w:r>
            <w:r w:rsidRPr="006E48C2">
              <w:rPr>
                <w:b/>
                <w:color w:val="000000"/>
                <w:lang w:eastAsia="pl-PL" w:bidi="pl-PL"/>
              </w:rPr>
              <w:t>suma udziałów jednostkowych</w:t>
            </w:r>
            <w:r w:rsidRPr="00631AF4">
              <w:rPr>
                <w:color w:val="000000"/>
                <w:lang w:eastAsia="pl-PL" w:bidi="pl-PL"/>
              </w:rPr>
              <w:t xml:space="preserve"> ocenianego pracownika wynosi co </w:t>
            </w:r>
            <w:r w:rsidRPr="006E48C2">
              <w:rPr>
                <w:b/>
                <w:color w:val="000000"/>
                <w:lang w:eastAsia="pl-PL" w:bidi="pl-PL"/>
              </w:rPr>
              <w:t>najmniej 4</w:t>
            </w:r>
            <w:r w:rsidRPr="00631AF4">
              <w:rPr>
                <w:color w:val="000000"/>
                <w:lang w:eastAsia="pl-PL" w:bidi="pl-PL"/>
              </w:rPr>
              <w:t>, w przypadku autorstwa lub współautorstwa rozdziału w monografii naukowej, redakcji naukowej lub współredakcji naukowej monografii naukowej, suma udziałów jednostkowych nie może wynosić więcej niż 1. Ograniczenie to nie dotyczy autorstwa lub współautorstwa monografii naukowej, rozdziału w monografii naukowej, redakcji naukowej lub współredakcji naukowej monografii naukowej wydanej przez wydawnictwo, któremu przyznano 200 pkt zgodnie z wykazem wydawnictw.</w:t>
            </w:r>
          </w:p>
          <w:p w14:paraId="780246A1" w14:textId="0A7D1679" w:rsidR="00F051B0" w:rsidRDefault="00F051B0" w:rsidP="00AC133B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E1080" w14:paraId="18A98107" w14:textId="77777777" w:rsidTr="00F051B0">
        <w:tc>
          <w:tcPr>
            <w:tcW w:w="1986" w:type="dxa"/>
            <w:vAlign w:val="center"/>
          </w:tcPr>
          <w:p w14:paraId="4F810B5D" w14:textId="77777777" w:rsidR="00F051B0" w:rsidRDefault="00F051B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70EF24D" w14:textId="77777777" w:rsidR="00F051B0" w:rsidRDefault="00F051B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4144B3F" w14:textId="77777777" w:rsidR="00F051B0" w:rsidRDefault="00F051B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BA170A3" w14:textId="7372542E" w:rsidR="00CE1080" w:rsidRPr="00224458" w:rsidRDefault="00CE1080" w:rsidP="00F051B0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4458">
              <w:rPr>
                <w:b/>
                <w:sz w:val="20"/>
                <w:szCs w:val="20"/>
              </w:rPr>
              <w:lastRenderedPageBreak/>
              <w:t>DZIAŁALNOŚĆ ORGANIZACYJNA</w:t>
            </w:r>
          </w:p>
        </w:tc>
        <w:tc>
          <w:tcPr>
            <w:tcW w:w="8079" w:type="dxa"/>
          </w:tcPr>
          <w:p w14:paraId="5EFCC1C4" w14:textId="77777777" w:rsidR="00F051B0" w:rsidRDefault="00F051B0" w:rsidP="00631AF4">
            <w:pPr>
              <w:pStyle w:val="Tekstpodstawowy"/>
              <w:shd w:val="clear" w:color="auto" w:fill="auto"/>
              <w:tabs>
                <w:tab w:val="left" w:pos="406"/>
              </w:tabs>
              <w:spacing w:line="264" w:lineRule="auto"/>
              <w:jc w:val="both"/>
              <w:rPr>
                <w:color w:val="000000"/>
                <w:lang w:eastAsia="pl-PL" w:bidi="pl-PL"/>
              </w:rPr>
            </w:pPr>
          </w:p>
          <w:p w14:paraId="6FF345D1" w14:textId="77777777" w:rsidR="00F051B0" w:rsidRDefault="00F051B0" w:rsidP="00631AF4">
            <w:pPr>
              <w:pStyle w:val="Tekstpodstawowy"/>
              <w:shd w:val="clear" w:color="auto" w:fill="auto"/>
              <w:tabs>
                <w:tab w:val="left" w:pos="406"/>
              </w:tabs>
              <w:spacing w:line="264" w:lineRule="auto"/>
              <w:jc w:val="both"/>
              <w:rPr>
                <w:color w:val="000000"/>
                <w:lang w:eastAsia="pl-PL" w:bidi="pl-PL"/>
              </w:rPr>
            </w:pPr>
          </w:p>
          <w:p w14:paraId="3652C95B" w14:textId="21A271C5" w:rsidR="001173EE" w:rsidRDefault="00631AF4" w:rsidP="00631AF4">
            <w:pPr>
              <w:pStyle w:val="Tekstpodstawowy"/>
              <w:shd w:val="clear" w:color="auto" w:fill="auto"/>
              <w:tabs>
                <w:tab w:val="left" w:pos="406"/>
              </w:tabs>
              <w:spacing w:line="264" w:lineRule="auto"/>
              <w:jc w:val="both"/>
              <w:rPr>
                <w:color w:val="000000"/>
                <w:lang w:eastAsia="pl-PL" w:bidi="pl-PL"/>
              </w:rPr>
            </w:pPr>
            <w:r w:rsidRPr="003D62D9">
              <w:rPr>
                <w:color w:val="000000"/>
                <w:lang w:eastAsia="pl-PL" w:bidi="pl-PL"/>
              </w:rPr>
              <w:lastRenderedPageBreak/>
              <w:t xml:space="preserve">Ocenę pozytywną z działalności organizacyjnej otrzymuje pracownik badawczy, który zrealizuje w </w:t>
            </w:r>
          </w:p>
          <w:p w14:paraId="1B6ADCE8" w14:textId="756F8644" w:rsidR="00631AF4" w:rsidRPr="00460063" w:rsidRDefault="001173EE" w:rsidP="00631AF4">
            <w:pPr>
              <w:pStyle w:val="Tekstpodstawowy"/>
              <w:shd w:val="clear" w:color="auto" w:fill="auto"/>
              <w:tabs>
                <w:tab w:val="left" w:pos="406"/>
              </w:tabs>
              <w:spacing w:line="264" w:lineRule="auto"/>
              <w:jc w:val="both"/>
              <w:rPr>
                <w:color w:val="000000"/>
                <w:u w:val="single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KAŻDYM ROKU AKADEMICKIM</w:t>
            </w:r>
            <w:r w:rsidR="00A91F2E">
              <w:rPr>
                <w:color w:val="000000"/>
                <w:lang w:eastAsia="pl-PL" w:bidi="pl-PL"/>
              </w:rPr>
              <w:t xml:space="preserve"> </w:t>
            </w:r>
            <w:r w:rsidR="004C3945">
              <w:rPr>
                <w:color w:val="000000"/>
                <w:lang w:eastAsia="pl-PL" w:bidi="pl-PL"/>
              </w:rPr>
              <w:t>CO NAJMNIEJ JEDNĄ</w:t>
            </w:r>
            <w:r w:rsidR="00631AF4" w:rsidRPr="003D62D9">
              <w:rPr>
                <w:color w:val="000000"/>
                <w:lang w:eastAsia="pl-PL" w:bidi="pl-PL"/>
              </w:rPr>
              <w:t xml:space="preserve"> z aktywności określonych </w:t>
            </w:r>
            <w:r w:rsidR="003D62D9" w:rsidRPr="003D62D9">
              <w:rPr>
                <w:color w:val="000000"/>
                <w:lang w:eastAsia="pl-PL" w:bidi="pl-PL"/>
              </w:rPr>
              <w:t xml:space="preserve">na </w:t>
            </w:r>
            <w:r w:rsidR="003D62D9" w:rsidRPr="00460063">
              <w:rPr>
                <w:color w:val="000000"/>
                <w:u w:val="single"/>
                <w:lang w:eastAsia="pl-PL" w:bidi="pl-PL"/>
              </w:rPr>
              <w:t xml:space="preserve">liście aktywności branych pod uwagę przy ocenie pracownika </w:t>
            </w:r>
            <w:proofErr w:type="spellStart"/>
            <w:r w:rsidR="003D62D9" w:rsidRPr="00460063">
              <w:rPr>
                <w:color w:val="000000"/>
                <w:u w:val="single"/>
                <w:lang w:eastAsia="pl-PL" w:bidi="pl-PL"/>
              </w:rPr>
              <w:t>UwB</w:t>
            </w:r>
            <w:proofErr w:type="spellEnd"/>
            <w:r w:rsidR="00460063">
              <w:rPr>
                <w:color w:val="000000"/>
                <w:u w:val="single"/>
                <w:lang w:eastAsia="pl-PL" w:bidi="pl-PL"/>
              </w:rPr>
              <w:t xml:space="preserve"> </w:t>
            </w:r>
            <w:r w:rsidR="00460063" w:rsidRPr="00DD7EE3">
              <w:rPr>
                <w:color w:val="000000"/>
                <w:lang w:eastAsia="pl-PL" w:bidi="pl-PL"/>
              </w:rPr>
              <w:t xml:space="preserve">(§ 6 ust. 1 pkt </w:t>
            </w:r>
            <w:r w:rsidR="00460063">
              <w:rPr>
                <w:color w:val="000000"/>
                <w:lang w:eastAsia="pl-PL" w:bidi="pl-PL"/>
              </w:rPr>
              <w:t>3</w:t>
            </w:r>
            <w:r w:rsidR="00460063" w:rsidRPr="00DD7EE3">
              <w:rPr>
                <w:color w:val="000000"/>
                <w:lang w:eastAsia="pl-PL" w:bidi="pl-PL"/>
              </w:rPr>
              <w:t>)</w:t>
            </w:r>
            <w:r w:rsidR="003759E1" w:rsidRPr="00460063">
              <w:rPr>
                <w:color w:val="000000"/>
                <w:u w:val="single"/>
                <w:lang w:eastAsia="pl-PL" w:bidi="pl-PL"/>
              </w:rPr>
              <w:t>:</w:t>
            </w:r>
          </w:p>
          <w:p w14:paraId="10C046DB" w14:textId="18521F45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70"/>
                <w:tab w:val="left" w:pos="3427"/>
                <w:tab w:val="left" w:pos="8039"/>
              </w:tabs>
            </w:pPr>
            <w:r>
              <w:t>pełnienie funkcji</w:t>
            </w:r>
            <w:r w:rsidR="00460063">
              <w:t xml:space="preserve"> </w:t>
            </w:r>
            <w:r>
              <w:t>prorektora/dziekana/prodziekana/kierownika</w:t>
            </w:r>
            <w:r w:rsidR="00460063">
              <w:t xml:space="preserve"> </w:t>
            </w:r>
            <w:r>
              <w:t>jednostki/</w:t>
            </w:r>
            <w:r w:rsidR="00460063">
              <w:t xml:space="preserve"> </w:t>
            </w:r>
            <w:r>
              <w:t>kierownika studiów doktoranckich lub dyrektora szkoły doktorskiej, kierownika studiów podyplomowych, kierownika wewnętrznej jednostki organizacyjnej, pełnomocnika,</w:t>
            </w:r>
          </w:p>
          <w:p w14:paraId="3B6B0C96" w14:textId="1A7BF764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93"/>
              </w:tabs>
            </w:pPr>
            <w:r>
              <w:t>udział w pracach senatu, rady uczelni, rady dyscypliny, rady wy działu/instytutu/filii,</w:t>
            </w:r>
          </w:p>
          <w:p w14:paraId="14CEA5D8" w14:textId="77777777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93"/>
              </w:tabs>
              <w:jc w:val="both"/>
            </w:pPr>
            <w:r>
              <w:t>udział w pracach komisji (zespołów), radach powołanych przez senat, rektora, radę dyscypliny, radę wydziału, dziekana,</w:t>
            </w:r>
          </w:p>
          <w:p w14:paraId="56BD10A8" w14:textId="77777777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70"/>
              </w:tabs>
            </w:pPr>
            <w:r>
              <w:t>działalność popularyzatorska w zakresie upowszechniania wiedzy,</w:t>
            </w:r>
          </w:p>
          <w:p w14:paraId="2E34D7EC" w14:textId="77777777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70"/>
              </w:tabs>
            </w:pPr>
            <w:r>
              <w:t>sprawowanie opieki nad kołami naukowymi,</w:t>
            </w:r>
          </w:p>
          <w:p w14:paraId="3C4C38E0" w14:textId="77777777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93"/>
              </w:tabs>
              <w:jc w:val="both"/>
            </w:pPr>
            <w:r>
              <w:t>organizacja partnerstwa jednostki organizacyjnej uczelni z innymi zagranicznymi uczelniami i jednostkami naukowymi, organizacja partnerstwa z instytucjami przemysłu i biznesu,</w:t>
            </w:r>
          </w:p>
          <w:p w14:paraId="532EAF6F" w14:textId="77777777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93"/>
              </w:tabs>
              <w:jc w:val="both"/>
            </w:pPr>
            <w:r>
              <w:t>sprawowanie opieki nad gośćmi jednostek organizacyjnych Uniwersytetu w Białymstoku,</w:t>
            </w:r>
          </w:p>
          <w:p w14:paraId="410D08CB" w14:textId="77777777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70"/>
              </w:tabs>
            </w:pPr>
            <w:r>
              <w:t>sprawowanie funkcji opiekuna roku lub opiekuna praktyk,</w:t>
            </w:r>
          </w:p>
          <w:p w14:paraId="2C173AED" w14:textId="77777777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93"/>
              </w:tabs>
              <w:jc w:val="both"/>
            </w:pPr>
            <w:r>
              <w:t>organizacja lub współorganizacja konferencji krajowych, w których wzięli udział przedstawiciele z różnych jednostek naukowych,</w:t>
            </w:r>
          </w:p>
          <w:p w14:paraId="123C4E26" w14:textId="77777777" w:rsidR="003759E1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93"/>
              </w:tabs>
              <w:jc w:val="both"/>
            </w:pPr>
            <w:r>
              <w:t>organizacja lub współorganizacja konferencji międzynarodowych, w których co najmniej 1/3 czynnych uczestników prezentujących referaty reprezentowała zagraniczne ośrodki naukowe,</w:t>
            </w:r>
          </w:p>
          <w:p w14:paraId="23237440" w14:textId="3937A432" w:rsidR="003759E1" w:rsidRPr="00460063" w:rsidRDefault="003759E1" w:rsidP="00460063">
            <w:pPr>
              <w:pStyle w:val="Tekstpodstawowy"/>
              <w:numPr>
                <w:ilvl w:val="0"/>
                <w:numId w:val="30"/>
              </w:numPr>
              <w:shd w:val="clear" w:color="auto" w:fill="auto"/>
              <w:tabs>
                <w:tab w:val="left" w:pos="1293"/>
              </w:tabs>
              <w:spacing w:line="264" w:lineRule="auto"/>
              <w:jc w:val="both"/>
              <w:rPr>
                <w:color w:val="000000"/>
                <w:lang w:eastAsia="pl-PL" w:bidi="pl-PL"/>
              </w:rPr>
            </w:pPr>
            <w:r>
              <w:t xml:space="preserve">inne realizowane zadania (np. udział w szkoleniach doskonalących przygotowanie nauczyciela akademickiego do wykonywania zadań w procesie dydaktycznym, ubiegania się o granty, zarządzania prawami do wyników działalności naukowej lub </w:t>
            </w:r>
            <w:r w:rsidRPr="00460063">
              <w:rPr>
                <w:lang w:val="en-US" w:bidi="en-US"/>
              </w:rPr>
              <w:t xml:space="preserve">know-how </w:t>
            </w:r>
            <w:r>
              <w:t>i komercjalizacji wyników działalności naukowej);</w:t>
            </w:r>
          </w:p>
          <w:p w14:paraId="6DA972E4" w14:textId="77777777" w:rsidR="00CE1080" w:rsidRDefault="00CE1080" w:rsidP="00AC133B">
            <w:pPr>
              <w:pStyle w:val="Tekstpodstawowy"/>
              <w:shd w:val="clear" w:color="auto" w:fill="auto"/>
              <w:tabs>
                <w:tab w:val="left" w:pos="422"/>
              </w:tabs>
              <w:spacing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</w:tbl>
    <w:p w14:paraId="11C67A21" w14:textId="77777777" w:rsidR="00AC133B" w:rsidRPr="00AC133B" w:rsidRDefault="00AC133B" w:rsidP="00AC133B">
      <w:pPr>
        <w:jc w:val="center"/>
        <w:rPr>
          <w:sz w:val="40"/>
          <w:szCs w:val="40"/>
        </w:rPr>
      </w:pPr>
    </w:p>
    <w:sectPr w:rsidR="00AC133B" w:rsidRPr="00AC133B" w:rsidSect="00EE1DEA">
      <w:footerReference w:type="default" r:id="rId8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28CB" w14:textId="77777777" w:rsidR="005F6DFB" w:rsidRDefault="005F6DFB" w:rsidP="008A24B1">
      <w:pPr>
        <w:spacing w:after="0" w:line="240" w:lineRule="auto"/>
      </w:pPr>
      <w:r>
        <w:separator/>
      </w:r>
    </w:p>
  </w:endnote>
  <w:endnote w:type="continuationSeparator" w:id="0">
    <w:p w14:paraId="5B1DA93A" w14:textId="77777777" w:rsidR="005F6DFB" w:rsidRDefault="005F6DFB" w:rsidP="008A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980196"/>
      <w:docPartObj>
        <w:docPartGallery w:val="Page Numbers (Bottom of Page)"/>
        <w:docPartUnique/>
      </w:docPartObj>
    </w:sdtPr>
    <w:sdtEndPr/>
    <w:sdtContent>
      <w:p w14:paraId="01E28D70" w14:textId="43AF6F01" w:rsidR="00224458" w:rsidRDefault="002244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EF322" w14:textId="77777777" w:rsidR="00224458" w:rsidRDefault="00224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6FB0" w14:textId="77777777" w:rsidR="005F6DFB" w:rsidRDefault="005F6DFB" w:rsidP="008A24B1">
      <w:pPr>
        <w:spacing w:after="0" w:line="240" w:lineRule="auto"/>
      </w:pPr>
      <w:r>
        <w:separator/>
      </w:r>
    </w:p>
  </w:footnote>
  <w:footnote w:type="continuationSeparator" w:id="0">
    <w:p w14:paraId="576D586C" w14:textId="77777777" w:rsidR="005F6DFB" w:rsidRDefault="005F6DFB" w:rsidP="008A24B1">
      <w:pPr>
        <w:spacing w:after="0" w:line="240" w:lineRule="auto"/>
      </w:pPr>
      <w:r>
        <w:continuationSeparator/>
      </w:r>
    </w:p>
  </w:footnote>
  <w:footnote w:id="1">
    <w:p w14:paraId="0D22EEE8" w14:textId="77777777" w:rsidR="008A24B1" w:rsidRDefault="008A24B1" w:rsidP="008A24B1">
      <w:pPr>
        <w:pStyle w:val="Tekstprzypisudolnego"/>
      </w:pPr>
      <w:r>
        <w:rPr>
          <w:rStyle w:val="Odwoanieprzypisudolnego"/>
        </w:rPr>
        <w:footnoteRef/>
      </w:r>
      <w:r>
        <w:t xml:space="preserve"> Zarządzenie nr 25 Rektora Uniwersytetu w Białymstoku z dnia 20.09.2019 r.</w:t>
      </w:r>
      <w:r w:rsidRPr="00153ABD">
        <w:t xml:space="preserve">§ </w:t>
      </w:r>
      <w:r>
        <w:t>7</w:t>
      </w:r>
      <w:r w:rsidRPr="00153ABD">
        <w:t xml:space="preserve"> ust. </w:t>
      </w:r>
      <w:r>
        <w:t>2)</w:t>
      </w:r>
    </w:p>
  </w:footnote>
  <w:footnote w:id="2">
    <w:p w14:paraId="2B16C301" w14:textId="29E93115" w:rsidR="00DB4651" w:rsidRDefault="00DB4651">
      <w:pPr>
        <w:pStyle w:val="Tekstprzypisudolnego"/>
      </w:pPr>
      <w:r>
        <w:rPr>
          <w:rStyle w:val="Odwoanieprzypisudolnego"/>
        </w:rPr>
        <w:footnoteRef/>
      </w:r>
      <w:r>
        <w:t xml:space="preserve"> Zarządzenie nr 25 Rektora Uniwersytetu w Białymstoku z dnia 20.09.2019 r.</w:t>
      </w:r>
      <w:r w:rsidRPr="00153ABD">
        <w:t xml:space="preserve">§ </w:t>
      </w:r>
      <w:r>
        <w:t>7</w:t>
      </w:r>
      <w:r w:rsidRPr="00153ABD">
        <w:t xml:space="preserve"> ust. </w:t>
      </w:r>
      <w:r>
        <w:t>17)</w:t>
      </w:r>
    </w:p>
  </w:footnote>
  <w:footnote w:id="3">
    <w:p w14:paraId="6AC5E60C" w14:textId="53EF58C2" w:rsidR="00DB4651" w:rsidRDefault="00DB4651">
      <w:pPr>
        <w:pStyle w:val="Tekstprzypisudolnego"/>
      </w:pPr>
      <w:r>
        <w:rPr>
          <w:rStyle w:val="Odwoanieprzypisudolnego"/>
        </w:rPr>
        <w:footnoteRef/>
      </w:r>
      <w:r>
        <w:t xml:space="preserve"> Zarządzenie nr 25 Rektora Uniwersytetu w Białymstoku z dnia 20.09.2019 r.</w:t>
      </w:r>
      <w:r w:rsidRPr="00153ABD">
        <w:t xml:space="preserve">§ </w:t>
      </w:r>
      <w:r>
        <w:t>7</w:t>
      </w:r>
      <w:r w:rsidRPr="00153ABD">
        <w:t xml:space="preserve"> ust. </w:t>
      </w:r>
      <w:r>
        <w:t>18)</w:t>
      </w:r>
    </w:p>
  </w:footnote>
  <w:footnote w:id="4">
    <w:p w14:paraId="43332F87" w14:textId="5F19DE74" w:rsidR="008A24B1" w:rsidRDefault="008A24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17941">
        <w:t>Zarządzenie nr 25 Rektora Uniwersytetu w Białymstoku z dnia 20.09.2019 r.</w:t>
      </w:r>
      <w:r w:rsidR="00D17941" w:rsidRPr="00153ABD">
        <w:t xml:space="preserve">§ </w:t>
      </w:r>
      <w:r w:rsidR="003D5E56">
        <w:t>9</w:t>
      </w:r>
      <w:r w:rsidR="00D17941">
        <w:t>.</w:t>
      </w:r>
      <w:r w:rsidRPr="00153ABD">
        <w:t xml:space="preserve"> </w:t>
      </w:r>
    </w:p>
  </w:footnote>
  <w:footnote w:id="5">
    <w:p w14:paraId="03C13F4D" w14:textId="671E9492" w:rsidR="008A24B1" w:rsidRDefault="008A24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3ABD">
        <w:t>§ 6 ust. 1 pkt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4C"/>
    <w:multiLevelType w:val="multilevel"/>
    <w:tmpl w:val="063C6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950AB"/>
    <w:multiLevelType w:val="hybridMultilevel"/>
    <w:tmpl w:val="A76C8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0E9"/>
    <w:multiLevelType w:val="multilevel"/>
    <w:tmpl w:val="78CCD0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F3B12"/>
    <w:multiLevelType w:val="multilevel"/>
    <w:tmpl w:val="E4BA5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D2F87"/>
    <w:multiLevelType w:val="multilevel"/>
    <w:tmpl w:val="37C26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83034C"/>
    <w:multiLevelType w:val="hybridMultilevel"/>
    <w:tmpl w:val="A05679EA"/>
    <w:lvl w:ilvl="0" w:tplc="9844D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D0F0F"/>
    <w:multiLevelType w:val="hybridMultilevel"/>
    <w:tmpl w:val="EA1CC50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002F"/>
    <w:multiLevelType w:val="multilevel"/>
    <w:tmpl w:val="7178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F5EC6"/>
    <w:multiLevelType w:val="hybridMultilevel"/>
    <w:tmpl w:val="29E6CDCC"/>
    <w:lvl w:ilvl="0" w:tplc="C706C2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436D"/>
    <w:multiLevelType w:val="hybridMultilevel"/>
    <w:tmpl w:val="C7DE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68D"/>
    <w:multiLevelType w:val="hybridMultilevel"/>
    <w:tmpl w:val="ECA63B0A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96D63FB"/>
    <w:multiLevelType w:val="multilevel"/>
    <w:tmpl w:val="C2826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B1411"/>
    <w:multiLevelType w:val="hybridMultilevel"/>
    <w:tmpl w:val="978AF53C"/>
    <w:lvl w:ilvl="0" w:tplc="A792140C">
      <w:start w:val="9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3" w15:restartNumberingAfterBreak="0">
    <w:nsid w:val="2FC25B3C"/>
    <w:multiLevelType w:val="multilevel"/>
    <w:tmpl w:val="AE58FA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D6CA6"/>
    <w:multiLevelType w:val="multilevel"/>
    <w:tmpl w:val="B8785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56A43"/>
    <w:multiLevelType w:val="multilevel"/>
    <w:tmpl w:val="960CE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7B08F1"/>
    <w:multiLevelType w:val="hybridMultilevel"/>
    <w:tmpl w:val="AE0A235C"/>
    <w:lvl w:ilvl="0" w:tplc="BA04BEBC">
      <w:start w:val="10"/>
      <w:numFmt w:val="lowerLetter"/>
      <w:lvlText w:val="%1)"/>
      <w:lvlJc w:val="left"/>
      <w:pPr>
        <w:ind w:left="1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 w15:restartNumberingAfterBreak="0">
    <w:nsid w:val="4495586C"/>
    <w:multiLevelType w:val="hybridMultilevel"/>
    <w:tmpl w:val="431E402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6BF4"/>
    <w:multiLevelType w:val="multilevel"/>
    <w:tmpl w:val="60A4C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00C45"/>
    <w:multiLevelType w:val="multilevel"/>
    <w:tmpl w:val="960CE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103636"/>
    <w:multiLevelType w:val="multilevel"/>
    <w:tmpl w:val="DEAAD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5028D2"/>
    <w:multiLevelType w:val="multilevel"/>
    <w:tmpl w:val="BBF419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C11A0D"/>
    <w:multiLevelType w:val="multilevel"/>
    <w:tmpl w:val="180E5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DA51EF"/>
    <w:multiLevelType w:val="hybridMultilevel"/>
    <w:tmpl w:val="FFFA9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008AC"/>
    <w:multiLevelType w:val="multilevel"/>
    <w:tmpl w:val="C8E0E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740D48"/>
    <w:multiLevelType w:val="hybridMultilevel"/>
    <w:tmpl w:val="9ABCB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A510D"/>
    <w:multiLevelType w:val="hybridMultilevel"/>
    <w:tmpl w:val="3F087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D660A"/>
    <w:multiLevelType w:val="multilevel"/>
    <w:tmpl w:val="BBF419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B03945"/>
    <w:multiLevelType w:val="multilevel"/>
    <w:tmpl w:val="960CE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231439"/>
    <w:multiLevelType w:val="multilevel"/>
    <w:tmpl w:val="960CE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23"/>
  </w:num>
  <w:num w:numId="6">
    <w:abstractNumId w:val="0"/>
  </w:num>
  <w:num w:numId="7">
    <w:abstractNumId w:val="18"/>
  </w:num>
  <w:num w:numId="8">
    <w:abstractNumId w:val="24"/>
  </w:num>
  <w:num w:numId="9">
    <w:abstractNumId w:val="22"/>
  </w:num>
  <w:num w:numId="10">
    <w:abstractNumId w:val="11"/>
  </w:num>
  <w:num w:numId="11">
    <w:abstractNumId w:val="20"/>
  </w:num>
  <w:num w:numId="12">
    <w:abstractNumId w:val="7"/>
  </w:num>
  <w:num w:numId="13">
    <w:abstractNumId w:val="28"/>
  </w:num>
  <w:num w:numId="14">
    <w:abstractNumId w:val="3"/>
  </w:num>
  <w:num w:numId="15">
    <w:abstractNumId w:val="29"/>
  </w:num>
  <w:num w:numId="16">
    <w:abstractNumId w:val="27"/>
  </w:num>
  <w:num w:numId="17">
    <w:abstractNumId w:val="2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1"/>
  </w:num>
  <w:num w:numId="23">
    <w:abstractNumId w:val="25"/>
  </w:num>
  <w:num w:numId="24">
    <w:abstractNumId w:val="14"/>
  </w:num>
  <w:num w:numId="25">
    <w:abstractNumId w:val="10"/>
  </w:num>
  <w:num w:numId="26">
    <w:abstractNumId w:val="17"/>
  </w:num>
  <w:num w:numId="27">
    <w:abstractNumId w:val="12"/>
  </w:num>
  <w:num w:numId="28">
    <w:abstractNumId w:val="6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3B"/>
    <w:rsid w:val="00010A5E"/>
    <w:rsid w:val="000248C6"/>
    <w:rsid w:val="00030F59"/>
    <w:rsid w:val="00093519"/>
    <w:rsid w:val="000D3E52"/>
    <w:rsid w:val="001173EE"/>
    <w:rsid w:val="001B3674"/>
    <w:rsid w:val="001D242B"/>
    <w:rsid w:val="001F6A1F"/>
    <w:rsid w:val="00224458"/>
    <w:rsid w:val="00231827"/>
    <w:rsid w:val="002A166B"/>
    <w:rsid w:val="002C69B5"/>
    <w:rsid w:val="00321C24"/>
    <w:rsid w:val="0035544C"/>
    <w:rsid w:val="003759E1"/>
    <w:rsid w:val="003967E1"/>
    <w:rsid w:val="003A7F0E"/>
    <w:rsid w:val="003D5E56"/>
    <w:rsid w:val="003D62D9"/>
    <w:rsid w:val="003E286C"/>
    <w:rsid w:val="00433781"/>
    <w:rsid w:val="00460063"/>
    <w:rsid w:val="004C3945"/>
    <w:rsid w:val="004C3E10"/>
    <w:rsid w:val="00504C0A"/>
    <w:rsid w:val="00517200"/>
    <w:rsid w:val="00537451"/>
    <w:rsid w:val="00567DE0"/>
    <w:rsid w:val="00596864"/>
    <w:rsid w:val="005E71B4"/>
    <w:rsid w:val="005F6DFB"/>
    <w:rsid w:val="00613DED"/>
    <w:rsid w:val="006147D5"/>
    <w:rsid w:val="00631AF4"/>
    <w:rsid w:val="00671CC5"/>
    <w:rsid w:val="006E48C2"/>
    <w:rsid w:val="00710162"/>
    <w:rsid w:val="00720629"/>
    <w:rsid w:val="00811D8F"/>
    <w:rsid w:val="008A24B1"/>
    <w:rsid w:val="00960097"/>
    <w:rsid w:val="00A04653"/>
    <w:rsid w:val="00A50016"/>
    <w:rsid w:val="00A8743C"/>
    <w:rsid w:val="00A91F2E"/>
    <w:rsid w:val="00AC133B"/>
    <w:rsid w:val="00C3230F"/>
    <w:rsid w:val="00C82BD1"/>
    <w:rsid w:val="00CA2C89"/>
    <w:rsid w:val="00CA6264"/>
    <w:rsid w:val="00CE1080"/>
    <w:rsid w:val="00D17941"/>
    <w:rsid w:val="00D272EA"/>
    <w:rsid w:val="00DA178D"/>
    <w:rsid w:val="00DB4651"/>
    <w:rsid w:val="00DD7EE3"/>
    <w:rsid w:val="00DE290D"/>
    <w:rsid w:val="00E26DAA"/>
    <w:rsid w:val="00E378E2"/>
    <w:rsid w:val="00E61462"/>
    <w:rsid w:val="00E84701"/>
    <w:rsid w:val="00ED5C5E"/>
    <w:rsid w:val="00EE1DEA"/>
    <w:rsid w:val="00F025A9"/>
    <w:rsid w:val="00F051B0"/>
    <w:rsid w:val="00F276DB"/>
    <w:rsid w:val="00F5744B"/>
    <w:rsid w:val="00FA1F70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B7C6"/>
  <w15:chartTrackingRefBased/>
  <w15:docId w15:val="{30EE53C1-1648-4B0C-B358-605FE627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AC133B"/>
    <w:rPr>
      <w:rFonts w:ascii="Times New Roman" w:eastAsia="Times New Roman" w:hAnsi="Times New Roman" w:cs="Times New Roman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AC133B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C133B"/>
  </w:style>
  <w:style w:type="table" w:styleId="Tabela-Siatka">
    <w:name w:val="Table Grid"/>
    <w:basedOn w:val="Standardowy"/>
    <w:uiPriority w:val="39"/>
    <w:rsid w:val="00AC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7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4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3C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Domylnaczcionkaakapitu"/>
    <w:link w:val="Bodytext30"/>
    <w:rsid w:val="006147D5"/>
    <w:rPr>
      <w:rFonts w:ascii="Arial" w:eastAsia="Arial" w:hAnsi="Arial" w:cs="Arial"/>
      <w:color w:val="C7738E"/>
      <w:sz w:val="14"/>
      <w:szCs w:val="14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147D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C7738E"/>
      <w:sz w:val="14"/>
      <w:szCs w:val="14"/>
    </w:rPr>
  </w:style>
  <w:style w:type="paragraph" w:styleId="Akapitzlist">
    <w:name w:val="List Paragraph"/>
    <w:basedOn w:val="Normalny"/>
    <w:uiPriority w:val="34"/>
    <w:qFormat/>
    <w:rsid w:val="004C3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4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4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4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458"/>
  </w:style>
  <w:style w:type="paragraph" w:styleId="Stopka">
    <w:name w:val="footer"/>
    <w:basedOn w:val="Normalny"/>
    <w:link w:val="StopkaZnak"/>
    <w:uiPriority w:val="99"/>
    <w:unhideWhenUsed/>
    <w:rsid w:val="0022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1B08-2A9C-4DCE-A49C-7980D61A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9</Pages>
  <Words>2784</Words>
  <Characters>16705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Dziejma</dc:creator>
  <cp:keywords/>
  <dc:description/>
  <cp:lastModifiedBy>Alicja Korzeniecka-Bondar</cp:lastModifiedBy>
  <cp:revision>29</cp:revision>
  <dcterms:created xsi:type="dcterms:W3CDTF">2021-01-22T11:08:00Z</dcterms:created>
  <dcterms:modified xsi:type="dcterms:W3CDTF">2021-11-08T20:55:00Z</dcterms:modified>
</cp:coreProperties>
</file>